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122" w:rsidRDefault="006C7E28" w:rsidP="006F147D">
      <w:pPr>
        <w:pStyle w:val="Default"/>
        <w:ind w:left="720" w:hanging="720"/>
        <w:jc w:val="center"/>
        <w:rPr>
          <w:b/>
          <w:sz w:val="28"/>
          <w:szCs w:val="28"/>
        </w:rPr>
      </w:pPr>
      <w:bookmarkStart w:id="0" w:name="_GoBack"/>
      <w:r w:rsidRPr="006C7E28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440187" cy="10239375"/>
            <wp:effectExtent l="0" t="0" r="0" b="0"/>
            <wp:wrapNone/>
            <wp:docPr id="2" name="Рисунок 2" descr="C:\Users\!\Pictures\2025-09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5-09-2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187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37122" w:rsidRDefault="00B3712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F147D" w:rsidRPr="00BA03BE" w:rsidRDefault="006F147D" w:rsidP="006F147D">
      <w:pPr>
        <w:pStyle w:val="Default"/>
        <w:ind w:left="720" w:hanging="720"/>
        <w:jc w:val="center"/>
        <w:rPr>
          <w:b/>
          <w:sz w:val="28"/>
          <w:szCs w:val="28"/>
        </w:rPr>
      </w:pPr>
      <w:r w:rsidRPr="00BA03BE">
        <w:rPr>
          <w:b/>
          <w:sz w:val="28"/>
          <w:szCs w:val="28"/>
        </w:rPr>
        <w:lastRenderedPageBreak/>
        <w:t>Муниципальное бюджетное дошкольное образовательное учреж</w:t>
      </w:r>
      <w:r w:rsidR="00234DFB" w:rsidRPr="00BA03BE">
        <w:rPr>
          <w:b/>
          <w:sz w:val="28"/>
          <w:szCs w:val="28"/>
        </w:rPr>
        <w:t>дение «Детский сад комбинированного вида «Сказка» города Тетюши»</w:t>
      </w:r>
    </w:p>
    <w:p w:rsidR="00234DFB" w:rsidRPr="00BA03BE" w:rsidRDefault="00234DFB" w:rsidP="006F147D">
      <w:pPr>
        <w:pStyle w:val="Default"/>
        <w:ind w:left="720" w:hanging="720"/>
        <w:jc w:val="center"/>
        <w:rPr>
          <w:b/>
          <w:sz w:val="28"/>
          <w:szCs w:val="28"/>
        </w:rPr>
      </w:pPr>
      <w:r w:rsidRPr="00BA03BE">
        <w:rPr>
          <w:b/>
          <w:sz w:val="28"/>
          <w:szCs w:val="28"/>
        </w:rPr>
        <w:t>Республики Татарстан</w:t>
      </w:r>
    </w:p>
    <w:p w:rsidR="006F147D" w:rsidRPr="00CA0E6A" w:rsidRDefault="006F147D" w:rsidP="006F147D">
      <w:pPr>
        <w:pStyle w:val="Default"/>
        <w:ind w:left="720" w:hanging="720"/>
        <w:jc w:val="center"/>
        <w:rPr>
          <w:sz w:val="28"/>
          <w:szCs w:val="28"/>
        </w:rPr>
      </w:pPr>
    </w:p>
    <w:p w:rsidR="006F147D" w:rsidRPr="00CA0E6A" w:rsidRDefault="006F147D" w:rsidP="006F147D">
      <w:pPr>
        <w:pStyle w:val="Default"/>
        <w:ind w:left="720" w:hanging="720"/>
        <w:jc w:val="center"/>
        <w:rPr>
          <w:sz w:val="28"/>
          <w:szCs w:val="28"/>
        </w:rPr>
      </w:pPr>
    </w:p>
    <w:p w:rsidR="006F147D" w:rsidRPr="00CA0E6A" w:rsidRDefault="00234DFB" w:rsidP="006F147D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Принята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F147D" w:rsidRPr="00CA0E6A">
        <w:rPr>
          <w:sz w:val="28"/>
          <w:szCs w:val="28"/>
        </w:rPr>
        <w:t>Утверждаю</w:t>
      </w:r>
    </w:p>
    <w:p w:rsidR="006F147D" w:rsidRPr="00CA0E6A" w:rsidRDefault="006F147D" w:rsidP="006F147D">
      <w:pPr>
        <w:pStyle w:val="Default"/>
        <w:ind w:left="720" w:hanging="720"/>
        <w:rPr>
          <w:sz w:val="28"/>
          <w:szCs w:val="28"/>
        </w:rPr>
      </w:pPr>
      <w:r w:rsidRPr="00CA0E6A">
        <w:rPr>
          <w:sz w:val="28"/>
          <w:szCs w:val="28"/>
        </w:rPr>
        <w:t>на заседании пе</w:t>
      </w:r>
      <w:r w:rsidR="00234DFB">
        <w:rPr>
          <w:sz w:val="28"/>
          <w:szCs w:val="28"/>
        </w:rPr>
        <w:t>дагогического совета</w:t>
      </w:r>
      <w:r w:rsidR="00234DFB">
        <w:rPr>
          <w:sz w:val="28"/>
          <w:szCs w:val="28"/>
        </w:rPr>
        <w:tab/>
        <w:t xml:space="preserve">   </w:t>
      </w:r>
      <w:r w:rsidR="00807C01">
        <w:rPr>
          <w:sz w:val="28"/>
          <w:szCs w:val="28"/>
        </w:rPr>
        <w:t>Заведующий</w:t>
      </w:r>
      <w:r w:rsidRPr="00CA0E6A">
        <w:rPr>
          <w:sz w:val="28"/>
          <w:szCs w:val="28"/>
        </w:rPr>
        <w:t xml:space="preserve"> МБДОУ</w:t>
      </w:r>
    </w:p>
    <w:p w:rsidR="00234DFB" w:rsidRDefault="00234DFB" w:rsidP="00234DFB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="00BA03BE">
        <w:rPr>
          <w:sz w:val="28"/>
          <w:szCs w:val="28"/>
        </w:rPr>
        <w:t xml:space="preserve"> </w:t>
      </w:r>
      <w:r w:rsidR="00B5222B"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   </w:t>
      </w:r>
      <w:r w:rsidR="00807C01">
        <w:rPr>
          <w:sz w:val="28"/>
          <w:szCs w:val="28"/>
        </w:rPr>
        <w:t>«</w:t>
      </w:r>
      <w:proofErr w:type="gramEnd"/>
      <w:r w:rsidR="00807C01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                   </w:t>
      </w:r>
    </w:p>
    <w:p w:rsidR="00234DFB" w:rsidRDefault="00234DFB" w:rsidP="00234DFB">
      <w:pPr>
        <w:pStyle w:val="Default"/>
        <w:ind w:left="720" w:hanging="720"/>
        <w:rPr>
          <w:sz w:val="28"/>
          <w:szCs w:val="28"/>
        </w:rPr>
      </w:pPr>
      <w:r w:rsidRPr="00234DFB">
        <w:rPr>
          <w:sz w:val="28"/>
          <w:szCs w:val="28"/>
        </w:rPr>
        <w:t>от «</w:t>
      </w:r>
      <w:r w:rsidR="00B5222B">
        <w:rPr>
          <w:sz w:val="28"/>
          <w:szCs w:val="28"/>
        </w:rPr>
        <w:t>28</w:t>
      </w:r>
      <w:r w:rsidRPr="00234DFB">
        <w:rPr>
          <w:sz w:val="28"/>
          <w:szCs w:val="28"/>
        </w:rPr>
        <w:t>»</w:t>
      </w:r>
      <w:r w:rsidR="00BA03BE">
        <w:rPr>
          <w:sz w:val="28"/>
          <w:szCs w:val="28"/>
        </w:rPr>
        <w:t xml:space="preserve"> </w:t>
      </w:r>
      <w:r w:rsidR="00B5222B">
        <w:rPr>
          <w:sz w:val="28"/>
          <w:szCs w:val="28"/>
        </w:rPr>
        <w:t>августа</w:t>
      </w:r>
      <w:r w:rsidR="00BA03BE">
        <w:rPr>
          <w:sz w:val="28"/>
          <w:szCs w:val="28"/>
        </w:rPr>
        <w:t xml:space="preserve"> </w:t>
      </w:r>
      <w:r w:rsidRPr="00234DFB">
        <w:rPr>
          <w:sz w:val="28"/>
          <w:szCs w:val="28"/>
        </w:rPr>
        <w:t>202</w:t>
      </w:r>
      <w:r w:rsidR="00B5222B">
        <w:rPr>
          <w:sz w:val="28"/>
          <w:szCs w:val="28"/>
        </w:rPr>
        <w:t xml:space="preserve">5 </w:t>
      </w:r>
      <w:r w:rsidRPr="00234DFB">
        <w:rPr>
          <w:sz w:val="28"/>
          <w:szCs w:val="28"/>
        </w:rPr>
        <w:t>г.</w:t>
      </w:r>
      <w:r>
        <w:rPr>
          <w:sz w:val="28"/>
          <w:szCs w:val="28"/>
        </w:rPr>
        <w:t xml:space="preserve">    </w:t>
      </w:r>
      <w:r w:rsidR="00BA03B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234DFB">
        <w:rPr>
          <w:sz w:val="28"/>
          <w:szCs w:val="28"/>
        </w:rPr>
        <w:t>комбинированного вида «Сказка»</w:t>
      </w:r>
    </w:p>
    <w:p w:rsidR="006F147D" w:rsidRPr="00CA0E6A" w:rsidRDefault="00234DFB" w:rsidP="00234DFB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города Тетюши» РТ                                                              </w:t>
      </w:r>
    </w:p>
    <w:p w:rsidR="006F147D" w:rsidRPr="00CA0E6A" w:rsidRDefault="006F147D" w:rsidP="00234DFB">
      <w:pPr>
        <w:pStyle w:val="Default"/>
        <w:rPr>
          <w:sz w:val="28"/>
          <w:szCs w:val="28"/>
        </w:rPr>
      </w:pP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="00234DFB">
        <w:rPr>
          <w:sz w:val="28"/>
          <w:szCs w:val="28"/>
        </w:rPr>
        <w:t xml:space="preserve">                         </w:t>
      </w:r>
      <w:r w:rsidRPr="00CA0E6A">
        <w:rPr>
          <w:sz w:val="28"/>
          <w:szCs w:val="28"/>
          <w:u w:val="single"/>
        </w:rPr>
        <w:t>_________</w:t>
      </w:r>
      <w:r w:rsidR="00807C01">
        <w:rPr>
          <w:sz w:val="28"/>
          <w:szCs w:val="28"/>
        </w:rPr>
        <w:t xml:space="preserve"> </w:t>
      </w:r>
      <w:proofErr w:type="spellStart"/>
      <w:r w:rsidR="00234DFB">
        <w:rPr>
          <w:sz w:val="28"/>
          <w:szCs w:val="28"/>
        </w:rPr>
        <w:t>Г.Г.Ибатуллина</w:t>
      </w:r>
      <w:proofErr w:type="spellEnd"/>
    </w:p>
    <w:p w:rsidR="006F147D" w:rsidRPr="00CA0E6A" w:rsidRDefault="00234DFB" w:rsidP="006F147D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6F147D" w:rsidRPr="00CA0E6A">
        <w:rPr>
          <w:sz w:val="28"/>
          <w:szCs w:val="28"/>
        </w:rPr>
        <w:t xml:space="preserve">приказ № </w:t>
      </w:r>
      <w:r w:rsidR="006F147D" w:rsidRPr="00CA0E6A">
        <w:rPr>
          <w:sz w:val="28"/>
          <w:szCs w:val="28"/>
          <w:u w:val="single"/>
        </w:rPr>
        <w:t>___</w:t>
      </w:r>
    </w:p>
    <w:p w:rsidR="006F147D" w:rsidRPr="00CA0E6A" w:rsidRDefault="00234DFB" w:rsidP="006F147D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6F147D" w:rsidRPr="00CA0E6A">
        <w:rPr>
          <w:sz w:val="28"/>
          <w:szCs w:val="28"/>
        </w:rPr>
        <w:t>от «</w:t>
      </w:r>
      <w:r w:rsidR="006F147D" w:rsidRPr="00CA0E6A">
        <w:rPr>
          <w:sz w:val="28"/>
          <w:szCs w:val="28"/>
          <w:u w:val="single"/>
        </w:rPr>
        <w:t>__</w:t>
      </w:r>
      <w:r w:rsidR="006F147D" w:rsidRPr="00CA0E6A">
        <w:rPr>
          <w:sz w:val="28"/>
          <w:szCs w:val="28"/>
        </w:rPr>
        <w:t xml:space="preserve">» </w:t>
      </w:r>
      <w:r w:rsidR="006F147D" w:rsidRPr="00CA0E6A">
        <w:rPr>
          <w:sz w:val="28"/>
          <w:szCs w:val="28"/>
          <w:u w:val="single"/>
        </w:rPr>
        <w:t>________</w:t>
      </w:r>
      <w:r w:rsidR="006F147D" w:rsidRPr="00CA0E6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B5222B">
        <w:rPr>
          <w:sz w:val="28"/>
          <w:szCs w:val="28"/>
        </w:rPr>
        <w:t>5</w:t>
      </w:r>
      <w:r w:rsidR="006F147D" w:rsidRPr="00CA0E6A">
        <w:rPr>
          <w:sz w:val="28"/>
          <w:szCs w:val="28"/>
        </w:rPr>
        <w:t>г.</w:t>
      </w:r>
    </w:p>
    <w:p w:rsidR="006F147D" w:rsidRPr="00CA0E6A" w:rsidRDefault="006F147D" w:rsidP="006F147D">
      <w:pPr>
        <w:pStyle w:val="Default"/>
        <w:ind w:left="720" w:hanging="720"/>
        <w:rPr>
          <w:sz w:val="28"/>
          <w:szCs w:val="28"/>
        </w:rPr>
      </w:pPr>
    </w:p>
    <w:p w:rsidR="006F147D" w:rsidRPr="00CA0E6A" w:rsidRDefault="006F147D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47D" w:rsidRPr="00CA0E6A" w:rsidRDefault="006F147D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47D" w:rsidRPr="00CA0E6A" w:rsidRDefault="006F147D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47D" w:rsidRPr="00BA03BE" w:rsidRDefault="00BA03BE" w:rsidP="00BA03B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A03BE">
        <w:rPr>
          <w:rFonts w:ascii="Times New Roman" w:hAnsi="Times New Roman" w:cs="Times New Roman"/>
          <w:b/>
          <w:sz w:val="52"/>
          <w:szCs w:val="52"/>
        </w:rPr>
        <w:t xml:space="preserve">Дополнительная общеобразовательная общеразвивающая программа </w:t>
      </w:r>
    </w:p>
    <w:p w:rsidR="006F147D" w:rsidRDefault="006F147D" w:rsidP="00BA03B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A03BE">
        <w:rPr>
          <w:rFonts w:ascii="Times New Roman" w:hAnsi="Times New Roman" w:cs="Times New Roman"/>
          <w:b/>
          <w:sz w:val="52"/>
          <w:szCs w:val="52"/>
        </w:rPr>
        <w:t>«</w:t>
      </w:r>
      <w:r w:rsidR="00234DFB" w:rsidRPr="00BA03BE">
        <w:rPr>
          <w:rFonts w:ascii="Times New Roman" w:hAnsi="Times New Roman" w:cs="Times New Roman"/>
          <w:b/>
          <w:sz w:val="52"/>
          <w:szCs w:val="52"/>
        </w:rPr>
        <w:t>Чистая речь</w:t>
      </w:r>
      <w:r w:rsidRPr="00BA03BE">
        <w:rPr>
          <w:rFonts w:ascii="Times New Roman" w:hAnsi="Times New Roman" w:cs="Times New Roman"/>
          <w:b/>
          <w:sz w:val="52"/>
          <w:szCs w:val="52"/>
        </w:rPr>
        <w:t>»</w:t>
      </w:r>
    </w:p>
    <w:p w:rsidR="00BA03BE" w:rsidRPr="00BA03BE" w:rsidRDefault="00BA03BE" w:rsidP="00BA03B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01662" w:rsidRPr="00CA0E6A" w:rsidRDefault="00BA03BE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 - гуманитарное</w:t>
      </w:r>
      <w:r w:rsidR="00D01662">
        <w:rPr>
          <w:rFonts w:ascii="Times New Roman" w:hAnsi="Times New Roman" w:cs="Times New Roman"/>
          <w:b/>
          <w:sz w:val="28"/>
          <w:szCs w:val="28"/>
        </w:rPr>
        <w:t xml:space="preserve"> направление</w:t>
      </w:r>
    </w:p>
    <w:p w:rsidR="006F147D" w:rsidRPr="00CA0E6A" w:rsidRDefault="00B55E7C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</w:t>
      </w:r>
      <w:r w:rsidR="006F147D" w:rsidRPr="00CA0E6A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r w:rsidR="006A2AB9">
        <w:rPr>
          <w:rFonts w:ascii="Times New Roman" w:hAnsi="Times New Roman" w:cs="Times New Roman"/>
          <w:b/>
          <w:sz w:val="28"/>
          <w:szCs w:val="28"/>
        </w:rPr>
        <w:t>5</w:t>
      </w:r>
      <w:r w:rsidR="006F147D">
        <w:rPr>
          <w:rFonts w:ascii="Times New Roman" w:hAnsi="Times New Roman" w:cs="Times New Roman"/>
          <w:b/>
          <w:sz w:val="28"/>
          <w:szCs w:val="28"/>
        </w:rPr>
        <w:t>-7</w:t>
      </w:r>
      <w:r w:rsidR="006F147D" w:rsidRPr="00CA0E6A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6F147D" w:rsidRDefault="006F147D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6A">
        <w:rPr>
          <w:rFonts w:ascii="Times New Roman" w:hAnsi="Times New Roman" w:cs="Times New Roman"/>
          <w:b/>
          <w:sz w:val="28"/>
          <w:szCs w:val="28"/>
        </w:rPr>
        <w:t>срок реализации 1 год</w:t>
      </w:r>
    </w:p>
    <w:p w:rsidR="005265E0" w:rsidRDefault="005265E0" w:rsidP="006F1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5E0" w:rsidRPr="00CA0E6A" w:rsidRDefault="005265E0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7B6" w:rsidRDefault="00E117B6" w:rsidP="00E117B6">
      <w:pPr>
        <w:rPr>
          <w:rFonts w:ascii="Times New Roman" w:hAnsi="Times New Roman" w:cs="Times New Roman"/>
          <w:sz w:val="28"/>
          <w:szCs w:val="28"/>
        </w:rPr>
      </w:pPr>
    </w:p>
    <w:p w:rsidR="00B5222B" w:rsidRDefault="00B5222B" w:rsidP="00E117B6">
      <w:pPr>
        <w:rPr>
          <w:rFonts w:ascii="Times New Roman" w:hAnsi="Times New Roman" w:cs="Times New Roman"/>
          <w:sz w:val="28"/>
          <w:szCs w:val="28"/>
        </w:rPr>
      </w:pPr>
    </w:p>
    <w:p w:rsidR="00B5222B" w:rsidRDefault="00B5222B" w:rsidP="00E117B6">
      <w:pPr>
        <w:rPr>
          <w:rFonts w:ascii="Times New Roman" w:hAnsi="Times New Roman" w:cs="Times New Roman"/>
          <w:sz w:val="28"/>
          <w:szCs w:val="28"/>
        </w:rPr>
      </w:pPr>
    </w:p>
    <w:p w:rsidR="00B5222B" w:rsidRDefault="00B5222B" w:rsidP="00E117B6">
      <w:pPr>
        <w:rPr>
          <w:rFonts w:ascii="Times New Roman" w:hAnsi="Times New Roman" w:cs="Times New Roman"/>
          <w:sz w:val="28"/>
          <w:szCs w:val="28"/>
        </w:rPr>
      </w:pPr>
    </w:p>
    <w:p w:rsidR="00691509" w:rsidRPr="00234DFB" w:rsidRDefault="00BA03BE" w:rsidP="00234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Тетюши</w:t>
      </w:r>
      <w:r w:rsidR="00234DFB">
        <w:rPr>
          <w:rFonts w:ascii="Times New Roman" w:hAnsi="Times New Roman" w:cs="Times New Roman"/>
          <w:sz w:val="28"/>
          <w:szCs w:val="28"/>
        </w:rPr>
        <w:t xml:space="preserve"> 202</w:t>
      </w:r>
      <w:r w:rsidR="00B5222B">
        <w:rPr>
          <w:rFonts w:ascii="Times New Roman" w:hAnsi="Times New Roman" w:cs="Times New Roman"/>
          <w:sz w:val="28"/>
          <w:szCs w:val="28"/>
        </w:rPr>
        <w:t>5</w:t>
      </w:r>
      <w:r w:rsidR="00234DF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3200C" w:rsidRDefault="00A3200C" w:rsidP="00A3200C">
      <w:pPr>
        <w:spacing w:before="120" w:after="120" w:line="312" w:lineRule="auto"/>
        <w:ind w:right="2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500"/>
        <w:gridCol w:w="5041"/>
      </w:tblGrid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"Сказка" города Тетюши" Тетюшского муниципального района Республики Татарстан»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041" w:type="dxa"/>
          </w:tcPr>
          <w:p w:rsidR="00A3200C" w:rsidRPr="002F2E34" w:rsidRDefault="00A3200C" w:rsidP="00A320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«Чистая речь</w:t>
            </w:r>
            <w:r w:rsidRPr="002F2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- гуманитарная 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Екатерина Александровна, педагог дополнительного образования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041" w:type="dxa"/>
          </w:tcPr>
          <w:p w:rsidR="00A3200C" w:rsidRDefault="003F41F1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041" w:type="dxa"/>
          </w:tcPr>
          <w:p w:rsidR="00A3200C" w:rsidRDefault="006A2AB9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3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</w:t>
            </w:r>
          </w:p>
        </w:tc>
      </w:tr>
      <w:tr w:rsidR="00A3200C" w:rsidTr="00F10BF8">
        <w:tc>
          <w:tcPr>
            <w:tcW w:w="639" w:type="dxa"/>
            <w:vMerge w:val="restart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00C" w:rsidTr="00F10BF8">
        <w:trPr>
          <w:trHeight w:val="883"/>
        </w:trPr>
        <w:tc>
          <w:tcPr>
            <w:tcW w:w="639" w:type="dxa"/>
            <w:vMerge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A3200C" w:rsidTr="00F10BF8">
        <w:trPr>
          <w:trHeight w:val="457"/>
        </w:trPr>
        <w:tc>
          <w:tcPr>
            <w:tcW w:w="639" w:type="dxa"/>
            <w:vMerge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A3200C" w:rsidTr="00F10BF8">
        <w:trPr>
          <w:trHeight w:val="764"/>
        </w:trPr>
        <w:tc>
          <w:tcPr>
            <w:tcW w:w="639" w:type="dxa"/>
            <w:vMerge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свобода выбора программы, режима её освоения;</w:t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вариативность, гибкость и мобильность программы;</w:t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возрастосообразность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программы;</w:t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продуктивный характер программы;</w:t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взаимозачета результатов;</w:t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социальной адаптивности к изменяющимся условиям и неопределенности.</w:t>
            </w:r>
          </w:p>
        </w:tc>
      </w:tr>
      <w:tr w:rsidR="00A3200C" w:rsidTr="00F10BF8">
        <w:trPr>
          <w:trHeight w:val="1074"/>
        </w:trPr>
        <w:tc>
          <w:tcPr>
            <w:tcW w:w="639" w:type="dxa"/>
            <w:vMerge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занятие,</w:t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</w:t>
            </w:r>
            <w:r w:rsidR="00BC02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коммуникативную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виды деятельности при освоении программы: 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1.Чтение сказки «Веселый язычок».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Разучивание артикуляционного упражнения.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 Упражнения и задания на развитие мелкой моторики (пальчиковые игры,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самомассаж кистей и пальцев рук шишками, шариками, массажными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ёжиками, су-</w:t>
            </w:r>
            <w:proofErr w:type="spellStart"/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джок</w:t>
            </w:r>
            <w:proofErr w:type="spellEnd"/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терапия, песочная терапия и др.)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 Упражнения, направленные на формирование правильного речевого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дыхания.</w:t>
            </w:r>
          </w:p>
          <w:p w:rsidR="00F10BF8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Физкультминутка.</w:t>
            </w:r>
          </w:p>
          <w:p w:rsidR="00A3200C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6.Дидактические игры на развитие фонематических представлений.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041" w:type="dxa"/>
          </w:tcPr>
          <w:p w:rsidR="00A3200C" w:rsidRPr="00F10BF8" w:rsidRDefault="00F10BF8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10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и совершенствование речевой деятельности как условия расширения личностного и познавательного опыта ребёнка.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041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Формы образовательной деятельности: групповая,</w:t>
            </w:r>
            <w:r w:rsidR="00F10BF8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="00F10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подгрупповая.</w:t>
            </w:r>
          </w:p>
          <w:p w:rsidR="00A3200C" w:rsidRPr="00B12C4C" w:rsidRDefault="00A3200C" w:rsidP="00B12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</w:pPr>
            <w:r w:rsidRPr="00F10BF8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Виды занятий: </w:t>
            </w:r>
            <w:r w:rsidR="00B12C4C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занятие – игра, обучающее занятие, коррекционное занятие.</w:t>
            </w:r>
            <w:r w:rsidRPr="00B12C4C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br/>
            </w:r>
          </w:p>
          <w:p w:rsidR="00A3200C" w:rsidRDefault="00A3200C" w:rsidP="00F10BF8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Используемые методы: </w:t>
            </w:r>
          </w:p>
          <w:p w:rsidR="00FB7F8D" w:rsidRDefault="00FB7F8D" w:rsidP="00FB7F8D">
            <w:pPr>
              <w:pStyle w:val="a6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</w:pPr>
            <w:r w:rsidRPr="00FB7F8D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Наглядные методы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FB7F8D"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показ предметов, иллюстраций, разгадывание изографов (буквы наложены одна на другую, нужно их определить) и ребусов;  просмотр презентаций, мультфильмов)</w:t>
            </w:r>
          </w:p>
          <w:p w:rsidR="00FB7F8D" w:rsidRDefault="00FB7F8D" w:rsidP="00FB7F8D">
            <w:pPr>
              <w:pStyle w:val="a6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Практические (выполнение упражнений, игровые методики, конструирование).</w:t>
            </w:r>
          </w:p>
          <w:p w:rsidR="00A3200C" w:rsidRPr="00FB7F8D" w:rsidRDefault="00FB7F8D" w:rsidP="00F10BF8">
            <w:pPr>
              <w:pStyle w:val="a6"/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ar"/>
              </w:rPr>
              <w:t>Словесные методы (беседы, чтение, составление рассказов по образцу, рассказы по плану,  рассказы-фантазии).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041" w:type="dxa"/>
          </w:tcPr>
          <w:p w:rsidR="00A3200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ттестация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завершению освоения программы  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мае.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освоения знаний по програм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 оценивается через диагностические задания.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Способы определения результативности: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Наблюдение;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Анализ;</w:t>
            </w:r>
            <w:r w:rsidR="00A3200C"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Мониторинг.</w:t>
            </w:r>
          </w:p>
        </w:tc>
      </w:tr>
      <w:tr w:rsidR="00A3200C" w:rsidTr="00F10BF8">
        <w:tc>
          <w:tcPr>
            <w:tcW w:w="639" w:type="dxa"/>
          </w:tcPr>
          <w:p w:rsidR="00A3200C" w:rsidRDefault="00A3200C" w:rsidP="00F10B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00" w:type="dxa"/>
          </w:tcPr>
          <w:p w:rsidR="00A3200C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041" w:type="dxa"/>
          </w:tcPr>
          <w:p w:rsid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обучающегося: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различать гласные и согласные звуки;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твердость и мягкость согласных, составлять схемы звукового состава слова;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предложения по живой модели;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количество и последовательность слов в предложении;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мелкую моторику кистей рук: раскрашивание, штриховка, мелкие мозаики;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разгадывания детских кроссвордов и решения ребусов;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звукового анализа слов, состоящих из 4-5 звуков </w:t>
            </w:r>
            <w:r w:rsidRPr="00B12C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(лиса, слон, аист, школа)</w:t>
            </w:r>
            <w:r w:rsidRPr="00B12C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интонационное выделение звуков в слове, определение их последовательности; 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схемы звукового состава слова;</w:t>
            </w:r>
          </w:p>
          <w:p w:rsidR="00B12C4C" w:rsidRPr="00B12C4C" w:rsidRDefault="00B12C4C" w:rsidP="00B12C4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выделение ударного гласного звука в слове.</w:t>
            </w:r>
          </w:p>
          <w:p w:rsidR="00B12C4C" w:rsidRDefault="00B12C4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3200C" w:rsidRPr="00BC0294" w:rsidRDefault="00A3200C" w:rsidP="00F10B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педагога:</w:t>
            </w:r>
          </w:p>
          <w:p w:rsidR="00BC0294" w:rsidRPr="00BC0294" w:rsidRDefault="00A3200C" w:rsidP="00BC029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новых форм учебно-воспитательной работы,  </w:t>
            </w:r>
          </w:p>
          <w:p w:rsidR="00A3200C" w:rsidRDefault="00A3200C" w:rsidP="00BC029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0294" w:rsidRPr="00BC0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будущих первоклассников.</w:t>
            </w:r>
          </w:p>
        </w:tc>
      </w:tr>
    </w:tbl>
    <w:p w:rsidR="00A3200C" w:rsidRDefault="00A3200C" w:rsidP="006F1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200C" w:rsidRDefault="00A3200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6F147D" w:rsidRPr="00A12C75" w:rsidRDefault="006F147D" w:rsidP="006F1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1.Целевой раздел 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Пояснительная записка……………………………………………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  </w:t>
      </w:r>
      <w:r w:rsidR="0052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6133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Цели и за</w:t>
      </w:r>
      <w:r w:rsidR="00526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дачи………………………………………………………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Принц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ипы построения……………………………………………….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Условия реализации…………………………………………………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 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1.5.Планируемые результаты…………………………………………….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2.Содержательный раздел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2.1.Перспективный тема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тический план занятий……………………….. 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3.Организационный раздел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Монито</w:t>
      </w:r>
      <w:r w:rsidR="00E117B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ринг……………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……………………………………………...  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F87FE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  24</w:t>
      </w:r>
    </w:p>
    <w:p w:rsidR="006F147D" w:rsidRPr="00A12C75" w:rsidRDefault="006F147D" w:rsidP="006F147D">
      <w:pPr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7D" w:rsidRDefault="006F147D" w:rsidP="00E117B6">
      <w:pPr>
        <w:rPr>
          <w:rFonts w:ascii="Times New Roman" w:hAnsi="Times New Roman" w:cs="Times New Roman"/>
          <w:sz w:val="28"/>
          <w:szCs w:val="28"/>
        </w:rPr>
      </w:pPr>
    </w:p>
    <w:p w:rsidR="00E117B6" w:rsidRPr="00A12C75" w:rsidRDefault="00E117B6" w:rsidP="00E117B6">
      <w:pPr>
        <w:rPr>
          <w:rFonts w:ascii="Times New Roman" w:hAnsi="Times New Roman" w:cs="Times New Roman"/>
          <w:sz w:val="28"/>
          <w:szCs w:val="28"/>
        </w:rPr>
      </w:pPr>
    </w:p>
    <w:p w:rsidR="006F147D" w:rsidRPr="00A35834" w:rsidRDefault="006F147D" w:rsidP="00A358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834">
        <w:rPr>
          <w:rFonts w:ascii="Times New Roman" w:hAnsi="Times New Roman" w:cs="Times New Roman"/>
          <w:b/>
        </w:rPr>
        <w:lastRenderedPageBreak/>
        <w:t>1</w:t>
      </w:r>
      <w:r w:rsidR="00A35834">
        <w:rPr>
          <w:rFonts w:ascii="Times New Roman" w:hAnsi="Times New Roman" w:cs="Times New Roman"/>
          <w:b/>
          <w:sz w:val="28"/>
          <w:szCs w:val="28"/>
        </w:rPr>
        <w:t>.Целевой раздел.</w:t>
      </w:r>
    </w:p>
    <w:p w:rsidR="00A35834" w:rsidRPr="00A35834" w:rsidRDefault="006F147D" w:rsidP="00A35834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5834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  <w:r w:rsidR="00D62780" w:rsidRPr="00A358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62780" w:rsidRPr="00A358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</w:p>
    <w:p w:rsidR="00D62780" w:rsidRPr="00A35834" w:rsidRDefault="00D62780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Важное место в работе с детьми принадлежит развитию речи, что и нацеливает на то, чтобы научить детей осмысленно говорить, дать первоначальное понятие о языке, литературе, обогатить речь, внимание и интерес к речи, привить любовь к чтению, книге. Научить детей читать, подготовить их без страха идти в школу, при дальнейшем обучении помочь не р</w:t>
      </w:r>
      <w:r w:rsidR="00FC6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азочароваться в школьной жизни </w:t>
      </w:r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задачей подготовительного периода в детском саду</w:t>
      </w:r>
      <w:r w:rsidR="001230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2ACF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="00A35834">
        <w:rPr>
          <w:rFonts w:ascii="Times New Roman" w:hAnsi="Times New Roman" w:cs="Times New Roman"/>
          <w:sz w:val="28"/>
          <w:szCs w:val="28"/>
        </w:rPr>
        <w:tab/>
      </w:r>
      <w:r w:rsidR="00892ACF" w:rsidRPr="00A35834">
        <w:rPr>
          <w:rFonts w:ascii="Times New Roman" w:hAnsi="Times New Roman" w:cs="Times New Roman"/>
          <w:sz w:val="28"/>
          <w:szCs w:val="28"/>
        </w:rPr>
        <w:t>В настоящее время проблема подготовки детей к овладению грамотой в детских садах является особо актуальной. Как отмечается в специальной лит</w:t>
      </w:r>
      <w:r w:rsidR="00234DFB">
        <w:rPr>
          <w:rFonts w:ascii="Times New Roman" w:hAnsi="Times New Roman" w:cs="Times New Roman"/>
          <w:sz w:val="28"/>
          <w:szCs w:val="28"/>
        </w:rPr>
        <w:t>ературе, в последнее время</w:t>
      </w:r>
      <w:r w:rsidR="00892ACF" w:rsidRPr="00A35834">
        <w:rPr>
          <w:rFonts w:ascii="Times New Roman" w:hAnsi="Times New Roman" w:cs="Times New Roman"/>
          <w:sz w:val="28"/>
          <w:szCs w:val="28"/>
        </w:rPr>
        <w:t xml:space="preserve"> растет число детей с отклонениями в развитии, в том числе и речевом. Речь ребенка в целом понятна и не вызывает у него трудностей в общении в дошкольном возрасте, пока к ней не предъявляются особые требования. Небольшие отклонения не беспокоят родителей и воспитателей. Но дело резко меняется с началом школьного обучения. Уже на первых порах обучения чтению и письму такие дети испытывают значительные затруднения, пишут с ошибками, и как результат - плохие оценки, негативное отношение к школе, отклонение в поведении, повышенная утомляемость и невроз.</w:t>
      </w:r>
    </w:p>
    <w:p w:rsidR="00892ACF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Вторая причина актуальности этой проблемы - возросшие требования школ, а особенно гимназий и лицеев, к будущим первоклассникам. Одно из требований – готовность к овладению грамотой, которая включает в себя овладение</w:t>
      </w:r>
      <w:r w:rsidR="00234DFB">
        <w:rPr>
          <w:rFonts w:ascii="Times New Roman" w:hAnsi="Times New Roman" w:cs="Times New Roman"/>
          <w:sz w:val="28"/>
          <w:szCs w:val="28"/>
        </w:rPr>
        <w:t xml:space="preserve"> ребенком звукобуквенным, </w:t>
      </w:r>
      <w:proofErr w:type="spellStart"/>
      <w:r w:rsidR="00234DFB">
        <w:rPr>
          <w:rFonts w:ascii="Times New Roman" w:hAnsi="Times New Roman" w:cs="Times New Roman"/>
          <w:sz w:val="28"/>
          <w:szCs w:val="28"/>
        </w:rPr>
        <w:t>звуко</w:t>
      </w:r>
      <w:r w:rsidRPr="00A35834">
        <w:rPr>
          <w:rFonts w:ascii="Times New Roman" w:hAnsi="Times New Roman" w:cs="Times New Roman"/>
          <w:sz w:val="28"/>
          <w:szCs w:val="28"/>
        </w:rPr>
        <w:t>слоговым</w:t>
      </w:r>
      <w:proofErr w:type="spellEnd"/>
      <w:r w:rsidRPr="00A358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35834">
        <w:rPr>
          <w:rFonts w:ascii="Times New Roman" w:hAnsi="Times New Roman" w:cs="Times New Roman"/>
          <w:sz w:val="28"/>
          <w:szCs w:val="28"/>
        </w:rPr>
        <w:t>лексикосинтаксическим</w:t>
      </w:r>
      <w:proofErr w:type="spellEnd"/>
      <w:r w:rsidRPr="00A35834">
        <w:rPr>
          <w:rFonts w:ascii="Times New Roman" w:hAnsi="Times New Roman" w:cs="Times New Roman"/>
          <w:sz w:val="28"/>
          <w:szCs w:val="28"/>
        </w:rPr>
        <w:t xml:space="preserve"> анализом и синтезом до поступления в школу.</w:t>
      </w:r>
    </w:p>
    <w:p w:rsidR="00661D16" w:rsidRPr="00A35834" w:rsidRDefault="00661D16" w:rsidP="00BA03BE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</w:t>
      </w:r>
      <w:r w:rsidR="00BA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общеразвивающая </w:t>
      </w:r>
      <w:r w:rsidR="00123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кружковой работы по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звуковой культуре  речи, подготовке детей к обучению грамоте, письму и чтению </w:t>
      </w:r>
      <w:r w:rsidR="00234D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дошкольников «Чистая речь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» представляет собой систему комплексных занятий на основе современных  методик.</w:t>
      </w:r>
      <w:r w:rsidR="00BA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 направлена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общее развитие ребенка, на полноценное овладение навыком осознанного чтения, посредст</w:t>
      </w:r>
      <w:r w:rsidR="00BA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которого создается прочная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для успешного изучения русского языка.</w:t>
      </w:r>
    </w:p>
    <w:p w:rsidR="00661D16" w:rsidRPr="00A35834" w:rsidRDefault="00661D16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способствует   практической подготовки детей к обучению чтению, письму и ведет работу по совершенствованию устной речи.</w:t>
      </w:r>
    </w:p>
    <w:p w:rsidR="00913DFE" w:rsidRPr="00A35834" w:rsidRDefault="00661D16" w:rsidP="00A35834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hAnsi="Times New Roman" w:cs="Times New Roman"/>
          <w:sz w:val="28"/>
          <w:szCs w:val="28"/>
        </w:rPr>
        <w:t>З</w:t>
      </w:r>
      <w:r w:rsidR="00892ACF" w:rsidRPr="00A35834">
        <w:rPr>
          <w:rFonts w:ascii="Times New Roman" w:hAnsi="Times New Roman" w:cs="Times New Roman"/>
          <w:sz w:val="28"/>
          <w:szCs w:val="28"/>
        </w:rPr>
        <w:t>анятия по подготовке детей к овладению грамотой носят общеразвивающий характер, способствуют развитию психических процессов, активной мыслительной деятельности, повышению работоспособности, нравственных и эстетических качеств личности ребенка.</w:t>
      </w:r>
    </w:p>
    <w:p w:rsidR="00892ACF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Ребенок начинает пользоваться родным языком с раннего детства, но не осознает тех способов, с помощью которых осуществляется его речь. С начала обучения грамоте он приступает к анализу своей речи и узнает, что она состоит из отдельных слов, слова — из слогов, слоги — из звуков, звуки обозначаются буквами. С психологической точки зрения начальный период обучения грамоте — формирование у ребенка нового отношения к речи. </w:t>
      </w:r>
      <w:r w:rsidRPr="00A35834">
        <w:rPr>
          <w:rFonts w:ascii="Times New Roman" w:hAnsi="Times New Roman" w:cs="Times New Roman"/>
          <w:sz w:val="28"/>
          <w:szCs w:val="28"/>
        </w:rPr>
        <w:lastRenderedPageBreak/>
        <w:t>Предметом познания становится сама речь, ее внешняя звуковая сторона. Поэтому в период обучения грамоте большое место отводится развитию фонематического слуха, умению различать в речевом потоке отдельные слова, звуки в слове.</w:t>
      </w:r>
    </w:p>
    <w:p w:rsidR="00892ACF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Уровень речевого развития, на который выходит ребёнок в старшем дошкольном возрасте, вплотную подводит его к серьёзному этапу – овладению письменными формами речи (чтением и письмом). Поэтому старший дошкольный возраст – это период серьёзной подготовки детей к обучению в школе.</w:t>
      </w:r>
    </w:p>
    <w:p w:rsidR="00661D16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Важной особенностью психического развития детей старшего дошкольного возраста является повышенная чувствительность, во-первых, к усвоению нравственных норм и правил поведения и, во-вторых, готовность детей к овладению целями и способами систематического обучения. Можно сказать, что в этот период у ребенка возникает состояние, которое можно назвать обучаемостью. Чувствительность этого периода и высокая обучаемость проявляются и в процессе подготовки к освоению грамотой. Если педагоги и родители упустят этот момент, запоздают, то в дальнейшем ее освоение может проходить с большими трудностями. Необходимо вовремя удовлетворить познавательный интерес ребенка и направить его желание и волю на овладение важными для школьного обучения умениями. Психологами доказано, что дети шести лет проявляют особый интерес к чтению и успешно им овладевают. Наблюдения показывают, что у детей появляется потребность самим не только рассматривать картинки, но и читать - это возраст познавательных интересов</w:t>
      </w:r>
      <w:r w:rsidR="00661D16" w:rsidRPr="00A35834">
        <w:rPr>
          <w:rFonts w:ascii="Times New Roman" w:hAnsi="Times New Roman" w:cs="Times New Roman"/>
          <w:sz w:val="28"/>
          <w:szCs w:val="28"/>
        </w:rPr>
        <w:t>.</w:t>
      </w:r>
    </w:p>
    <w:p w:rsidR="00661D16" w:rsidRPr="00A35834" w:rsidRDefault="00A3583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661D16" w:rsidRPr="00A35834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661D16"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="00661D16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совершенствование речевой деятельности как условия расширения личностного и познавательного опыта ребёнка.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83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1)</w:t>
      </w:r>
      <w:r w:rsidRPr="00A3583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A35834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развитие слуховых функций</w:t>
      </w:r>
      <w:r w:rsidR="00A35834">
        <w:rPr>
          <w:rStyle w:val="a5"/>
          <w:rFonts w:ascii="Times New Roman" w:hAnsi="Times New Roman" w:cs="Times New Roman"/>
          <w:b w:val="0"/>
          <w:i/>
          <w:iCs/>
          <w:sz w:val="28"/>
          <w:szCs w:val="28"/>
        </w:rPr>
        <w:t>,</w:t>
      </w:r>
      <w:r w:rsidR="00A35834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 xml:space="preserve"> у</w:t>
      </w:r>
      <w:r w:rsidRPr="00A35834">
        <w:rPr>
          <w:rFonts w:ascii="Times New Roman" w:hAnsi="Times New Roman" w:cs="Times New Roman"/>
          <w:sz w:val="28"/>
          <w:szCs w:val="28"/>
        </w:rPr>
        <w:t xml:space="preserve"> детей необходимо </w:t>
      </w: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развивать</w:t>
      </w:r>
      <w:r w:rsidRPr="00A35834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чувство ритма, предлагая им по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вторять (хлопками, отстукиванием) рит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мический рисунок, сравнивать серии уда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ров, предъявляемые последовательно. Та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ким образом</w:t>
      </w:r>
      <w:r w:rsidR="00A35834">
        <w:rPr>
          <w:rFonts w:ascii="Times New Roman" w:hAnsi="Times New Roman" w:cs="Times New Roman"/>
          <w:sz w:val="28"/>
          <w:szCs w:val="28"/>
        </w:rPr>
        <w:t>,</w:t>
      </w:r>
      <w:r w:rsidRPr="00A35834">
        <w:rPr>
          <w:rFonts w:ascii="Times New Roman" w:hAnsi="Times New Roman" w:cs="Times New Roman"/>
          <w:sz w:val="28"/>
          <w:szCs w:val="28"/>
        </w:rPr>
        <w:t xml:space="preserve"> развивается и речевое, и нере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че</w:t>
      </w:r>
      <w:r w:rsidR="00A35834">
        <w:rPr>
          <w:rFonts w:ascii="Times New Roman" w:hAnsi="Times New Roman" w:cs="Times New Roman"/>
          <w:sz w:val="28"/>
          <w:szCs w:val="28"/>
        </w:rPr>
        <w:t>вое слуховое восприятие ребенка;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2)</w:t>
      </w:r>
      <w:r w:rsidRPr="00A35834">
        <w:rPr>
          <w:rStyle w:val="a4"/>
          <w:rFonts w:ascii="Times New Roman" w:hAnsi="Times New Roman" w:cs="Times New Roman"/>
          <w:bCs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фонематического восприя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softHyphen/>
        <w:t>тия</w:t>
      </w:r>
      <w:r w:rsidR="00A35834" w:rsidRPr="00A35834">
        <w:rPr>
          <w:rStyle w:val="a4"/>
          <w:rFonts w:ascii="Times New Roman" w:hAnsi="Times New Roman" w:cs="Times New Roman"/>
          <w:i w:val="0"/>
          <w:sz w:val="28"/>
          <w:szCs w:val="28"/>
        </w:rPr>
        <w:t>;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3)</w:t>
      </w:r>
      <w:r w:rsidRPr="00A35834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зрительно-пространственных</w:t>
      </w:r>
      <w:r w:rsidRPr="00A3583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 </w:t>
      </w:r>
      <w:r w:rsidRPr="00A35834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функций</w:t>
      </w:r>
      <w:r w:rsidRPr="00A3583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с целью профилак</w:t>
      </w:r>
      <w:r w:rsidR="00A35834">
        <w:rPr>
          <w:rFonts w:ascii="Times New Roman" w:hAnsi="Times New Roman" w:cs="Times New Roman"/>
          <w:sz w:val="28"/>
          <w:szCs w:val="28"/>
        </w:rPr>
        <w:t>тики нарушений чтения и письма;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4)</w:t>
      </w:r>
      <w:r w:rsidRPr="00A35834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двигательное развитие</w:t>
      </w:r>
      <w:r w:rsidRPr="00A35834">
        <w:rPr>
          <w:rStyle w:val="a4"/>
          <w:rFonts w:ascii="Times New Roman" w:hAnsi="Times New Roman" w:cs="Times New Roman"/>
          <w:sz w:val="28"/>
          <w:szCs w:val="28"/>
        </w:rPr>
        <w:t>: </w:t>
      </w:r>
      <w:r w:rsidRPr="00A35834">
        <w:rPr>
          <w:rFonts w:ascii="Times New Roman" w:hAnsi="Times New Roman" w:cs="Times New Roman"/>
          <w:sz w:val="28"/>
          <w:szCs w:val="28"/>
        </w:rPr>
        <w:t>развитие мелкой и общей моторики, подг</w:t>
      </w:r>
      <w:r w:rsidR="00A35834">
        <w:rPr>
          <w:rFonts w:ascii="Times New Roman" w:hAnsi="Times New Roman" w:cs="Times New Roman"/>
          <w:sz w:val="28"/>
          <w:szCs w:val="28"/>
        </w:rPr>
        <w:t>отовка руки к овладению письмом;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5)</w:t>
      </w:r>
      <w:r w:rsidRPr="00A35834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</w:t>
      </w:r>
      <w:r w:rsidR="00A35834"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звитие артикуляционной моторики;</w:t>
      </w:r>
    </w:p>
    <w:p w:rsidR="00703B0B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6)</w:t>
      </w:r>
      <w:r w:rsidRPr="00A35834">
        <w:rPr>
          <w:rFonts w:ascii="Times New Roman" w:hAnsi="Times New Roman" w:cs="Times New Roman"/>
          <w:i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устной речи</w:t>
      </w:r>
      <w:r w:rsidRPr="00A35834">
        <w:rPr>
          <w:rFonts w:ascii="Times New Roman" w:hAnsi="Times New Roman" w:cs="Times New Roman"/>
          <w:i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с целью профилак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тики нарушений чтения и письма</w:t>
      </w:r>
      <w:r w:rsidR="00A35834">
        <w:rPr>
          <w:rFonts w:ascii="Times New Roman" w:hAnsi="Times New Roman" w:cs="Times New Roman"/>
          <w:sz w:val="28"/>
          <w:szCs w:val="28"/>
        </w:rPr>
        <w:t>;</w:t>
      </w:r>
      <w:r w:rsidRPr="00A35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7</w:t>
      </w:r>
      <w:r w:rsidRPr="00A35834">
        <w:rPr>
          <w:rFonts w:ascii="Times New Roman" w:hAnsi="Times New Roman" w:cs="Times New Roman"/>
          <w:sz w:val="28"/>
          <w:szCs w:val="28"/>
        </w:rPr>
        <w:t>)</w:t>
      </w:r>
      <w:r w:rsidR="008C12F2">
        <w:rPr>
          <w:rFonts w:ascii="Times New Roman" w:hAnsi="Times New Roman" w:cs="Times New Roman"/>
          <w:sz w:val="28"/>
          <w:szCs w:val="28"/>
        </w:rPr>
        <w:t xml:space="preserve"> 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формиро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softHyphen/>
        <w:t>вание осознанного отношения к языковой действительности.</w:t>
      </w:r>
      <w:r w:rsidR="00441CE2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Pr="00A35834">
        <w:rPr>
          <w:rFonts w:ascii="Times New Roman" w:hAnsi="Times New Roman" w:cs="Times New Roman"/>
          <w:sz w:val="28"/>
          <w:szCs w:val="28"/>
        </w:rPr>
        <w:t> Необходимо учить до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школьников определять количество слогов и звуков в слове, слов в предложении (от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бирать картинки, в названии которых име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ется заданное количество слогов и звуков, находить место звука по отношению к дру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гим звукам, выкладывать на стол полоски по количеству слогов в слове и слов в пред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ложении и т.д.), произносить слитно слово, предложение, пр</w:t>
      </w:r>
      <w:r w:rsidR="00A35834">
        <w:rPr>
          <w:rFonts w:ascii="Times New Roman" w:hAnsi="Times New Roman" w:cs="Times New Roman"/>
          <w:sz w:val="28"/>
          <w:szCs w:val="28"/>
        </w:rPr>
        <w:t>оизнесенное логопедом по слогам;</w:t>
      </w:r>
    </w:p>
    <w:p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lastRenderedPageBreak/>
        <w:t>8)</w:t>
      </w:r>
      <w:r w:rsidR="00234DFB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 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мыслительной деятельности и эмоционально-личностных особенностей поведения ребенка</w:t>
      </w:r>
      <w:r w:rsidRPr="00A35834">
        <w:rPr>
          <w:rStyle w:val="a4"/>
          <w:rFonts w:ascii="Times New Roman" w:hAnsi="Times New Roman" w:cs="Times New Roman"/>
          <w:b/>
          <w:bCs/>
          <w:sz w:val="28"/>
          <w:szCs w:val="28"/>
        </w:rPr>
        <w:t> </w:t>
      </w:r>
      <w:r w:rsidR="00234DFB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Pr="00A35834">
        <w:rPr>
          <w:rFonts w:ascii="Times New Roman" w:hAnsi="Times New Roman" w:cs="Times New Roman"/>
          <w:sz w:val="28"/>
          <w:szCs w:val="28"/>
        </w:rPr>
        <w:t>формирование его познавательно</w:t>
      </w:r>
      <w:r w:rsidR="00A35834">
        <w:rPr>
          <w:rFonts w:ascii="Times New Roman" w:hAnsi="Times New Roman" w:cs="Times New Roman"/>
          <w:sz w:val="28"/>
          <w:szCs w:val="28"/>
        </w:rPr>
        <w:t>й и эмоционально-воле</w:t>
      </w:r>
      <w:r w:rsidR="00A35834">
        <w:rPr>
          <w:rFonts w:ascii="Times New Roman" w:hAnsi="Times New Roman" w:cs="Times New Roman"/>
          <w:sz w:val="28"/>
          <w:szCs w:val="28"/>
        </w:rPr>
        <w:softHyphen/>
        <w:t>вой сферы;</w:t>
      </w:r>
    </w:p>
    <w:p w:rsidR="00D62780" w:rsidRPr="00A35834" w:rsidRDefault="00D62780" w:rsidP="00A35834">
      <w:pPr>
        <w:pStyle w:val="a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9)</w:t>
      </w:r>
      <w:r w:rsidRPr="00A35834">
        <w:rPr>
          <w:rStyle w:val="a4"/>
          <w:rFonts w:ascii="Times New Roman" w:hAnsi="Times New Roman" w:cs="Times New Roman"/>
          <w:b/>
          <w:bCs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формирование у дошкольников эмоцио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softHyphen/>
        <w:t>нально положительного отношения к школе;</w:t>
      </w:r>
      <w:r w:rsidRPr="00A35834">
        <w:rPr>
          <w:rFonts w:ascii="Times New Roman" w:hAnsi="Times New Roman" w:cs="Times New Roman"/>
          <w:i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адекватного отношения к своим способнос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тям, результатам работы, поведению, т.е. </w:t>
      </w:r>
      <w:r w:rsidRPr="00A35834">
        <w:rPr>
          <w:rStyle w:val="a4"/>
          <w:rFonts w:ascii="Times New Roman" w:hAnsi="Times New Roman" w:cs="Times New Roman"/>
          <w:i w:val="0"/>
          <w:sz w:val="28"/>
          <w:szCs w:val="28"/>
        </w:rPr>
        <w:t>са</w:t>
      </w:r>
      <w:r w:rsidRPr="00A35834">
        <w:rPr>
          <w:rStyle w:val="a4"/>
          <w:rFonts w:ascii="Times New Roman" w:hAnsi="Times New Roman" w:cs="Times New Roman"/>
          <w:i w:val="0"/>
          <w:sz w:val="28"/>
          <w:szCs w:val="28"/>
        </w:rPr>
        <w:softHyphen/>
        <w:t>мосознания.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Принципы построения</w:t>
      </w:r>
      <w:r w:rsidR="00A35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программы: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доступности и индивидуализации, предусматривает учет возрастных особенностей и возможностей ребенка.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систематичности (соблюдение последовательности и систематичности в подборе материала и непрерывность, и регулярность организации);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характер занятий и упражнений (свободный, непроизвольный);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комплексности (использование разных видов упражнений и деятельности);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наглядности</w:t>
      </w:r>
      <w:r w:rsidR="00234D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положительная оценка личных достижений каждого ребенка;</w:t>
      </w:r>
    </w:p>
    <w:p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связи с родителями.</w:t>
      </w:r>
    </w:p>
    <w:p w:rsidR="00457C14" w:rsidRPr="00A35834" w:rsidRDefault="00C25D0E" w:rsidP="00A358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834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457C14" w:rsidRPr="00A35834">
        <w:rPr>
          <w:rFonts w:ascii="Times New Roman" w:hAnsi="Times New Roman" w:cs="Times New Roman"/>
          <w:b/>
          <w:bCs/>
          <w:sz w:val="28"/>
          <w:szCs w:val="28"/>
        </w:rPr>
        <w:t>Условия реализации:</w:t>
      </w:r>
    </w:p>
    <w:p w:rsidR="00457C14" w:rsidRPr="00A35834" w:rsidRDefault="00C25D0E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П</w:t>
      </w:r>
      <w:r w:rsidR="00457C14" w:rsidRPr="00A35834">
        <w:rPr>
          <w:rFonts w:ascii="Times New Roman" w:hAnsi="Times New Roman" w:cs="Times New Roman"/>
          <w:sz w:val="28"/>
          <w:szCs w:val="28"/>
        </w:rPr>
        <w:t xml:space="preserve">рограмма кружка основывается на авторском учебно-методическом пособии для преодоления недоразвития фонематической стороны речи у старших дошкольников З.Е. </w:t>
      </w:r>
      <w:proofErr w:type="spellStart"/>
      <w:r w:rsidR="00457C14" w:rsidRPr="00A35834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="00457C14" w:rsidRPr="00A35834">
        <w:rPr>
          <w:rFonts w:ascii="Times New Roman" w:hAnsi="Times New Roman" w:cs="Times New Roman"/>
          <w:sz w:val="28"/>
          <w:szCs w:val="28"/>
        </w:rPr>
        <w:t>.</w:t>
      </w:r>
    </w:p>
    <w:p w:rsidR="00457C14" w:rsidRPr="00A35834" w:rsidRDefault="00457C14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Кружок проводится с </w:t>
      </w:r>
      <w:r w:rsidR="008109E1">
        <w:rPr>
          <w:rFonts w:ascii="Times New Roman" w:hAnsi="Times New Roman" w:cs="Times New Roman"/>
          <w:sz w:val="28"/>
          <w:szCs w:val="28"/>
        </w:rPr>
        <w:t>двумя подгруппами</w:t>
      </w:r>
      <w:r w:rsidRPr="00A35834">
        <w:rPr>
          <w:rFonts w:ascii="Times New Roman" w:hAnsi="Times New Roman" w:cs="Times New Roman"/>
          <w:sz w:val="28"/>
          <w:szCs w:val="28"/>
        </w:rPr>
        <w:t xml:space="preserve"> детей (</w:t>
      </w:r>
      <w:r w:rsidR="008109E1">
        <w:rPr>
          <w:rFonts w:ascii="Times New Roman" w:hAnsi="Times New Roman" w:cs="Times New Roman"/>
          <w:sz w:val="28"/>
          <w:szCs w:val="28"/>
        </w:rPr>
        <w:t xml:space="preserve">по </w:t>
      </w:r>
      <w:r w:rsidR="00832A70">
        <w:rPr>
          <w:rFonts w:ascii="Times New Roman" w:hAnsi="Times New Roman" w:cs="Times New Roman"/>
          <w:sz w:val="28"/>
          <w:szCs w:val="28"/>
        </w:rPr>
        <w:t>8</w:t>
      </w:r>
      <w:r w:rsidR="00807C01">
        <w:rPr>
          <w:rFonts w:ascii="Times New Roman" w:hAnsi="Times New Roman" w:cs="Times New Roman"/>
          <w:sz w:val="28"/>
          <w:szCs w:val="28"/>
        </w:rPr>
        <w:t xml:space="preserve"> </w:t>
      </w:r>
      <w:r w:rsidRPr="00A35834">
        <w:rPr>
          <w:rFonts w:ascii="Times New Roman" w:hAnsi="Times New Roman" w:cs="Times New Roman"/>
          <w:sz w:val="28"/>
          <w:szCs w:val="28"/>
        </w:rPr>
        <w:t>человек). Тематическое планирование в подготовительной к</w:t>
      </w:r>
      <w:r w:rsidR="00234DFB">
        <w:rPr>
          <w:rFonts w:ascii="Times New Roman" w:hAnsi="Times New Roman" w:cs="Times New Roman"/>
          <w:sz w:val="28"/>
          <w:szCs w:val="28"/>
        </w:rPr>
        <w:t xml:space="preserve"> школе группе рассчитано на </w:t>
      </w:r>
      <w:r w:rsidR="00234DFB" w:rsidRPr="00832A70">
        <w:rPr>
          <w:rFonts w:ascii="Times New Roman" w:hAnsi="Times New Roman" w:cs="Times New Roman"/>
          <w:sz w:val="28"/>
          <w:szCs w:val="28"/>
        </w:rPr>
        <w:t>два</w:t>
      </w:r>
      <w:r w:rsidRPr="00A35834">
        <w:rPr>
          <w:rFonts w:ascii="Times New Roman" w:hAnsi="Times New Roman" w:cs="Times New Roman"/>
          <w:sz w:val="28"/>
          <w:szCs w:val="28"/>
        </w:rPr>
        <w:t xml:space="preserve"> занятия в неде</w:t>
      </w:r>
      <w:r w:rsidR="00832A70">
        <w:rPr>
          <w:rFonts w:ascii="Times New Roman" w:hAnsi="Times New Roman" w:cs="Times New Roman"/>
          <w:sz w:val="28"/>
          <w:szCs w:val="28"/>
        </w:rPr>
        <w:t>лю на протяжении учебного года,</w:t>
      </w:r>
      <w:r w:rsidRPr="00A35834">
        <w:rPr>
          <w:rFonts w:ascii="Times New Roman" w:hAnsi="Times New Roman" w:cs="Times New Roman"/>
          <w:sz w:val="28"/>
          <w:szCs w:val="28"/>
        </w:rPr>
        <w:t xml:space="preserve"> длительность одного занятия 30 минут. Срок реализации программы один год.</w:t>
      </w:r>
    </w:p>
    <w:p w:rsidR="00457C14" w:rsidRPr="00A35834" w:rsidRDefault="00457C14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   </w:t>
      </w:r>
      <w:r w:rsidR="00C25D0E" w:rsidRPr="00A35834">
        <w:rPr>
          <w:rFonts w:ascii="Times New Roman" w:hAnsi="Times New Roman" w:cs="Times New Roman"/>
          <w:sz w:val="28"/>
          <w:szCs w:val="28"/>
        </w:rPr>
        <w:t xml:space="preserve">      </w:t>
      </w:r>
      <w:r w:rsidRPr="00A35834">
        <w:rPr>
          <w:rFonts w:ascii="Times New Roman" w:hAnsi="Times New Roman" w:cs="Times New Roman"/>
          <w:sz w:val="28"/>
          <w:szCs w:val="28"/>
        </w:rPr>
        <w:t>В данной программе представлена система поэтапного формирования фонематической стороны речи у детей старшего дошкольного возраста.</w:t>
      </w:r>
      <w:r w:rsidR="005E3240" w:rsidRPr="00A35834">
        <w:rPr>
          <w:rFonts w:ascii="Times New Roman" w:hAnsi="Times New Roman" w:cs="Times New Roman"/>
          <w:sz w:val="28"/>
          <w:szCs w:val="28"/>
        </w:rPr>
        <w:t xml:space="preserve"> В ее основу положены такие дидактические принципы,</w:t>
      </w:r>
      <w:r w:rsidR="00C25D0E"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="005E3240" w:rsidRPr="00A35834">
        <w:rPr>
          <w:rFonts w:ascii="Times New Roman" w:hAnsi="Times New Roman" w:cs="Times New Roman"/>
          <w:sz w:val="28"/>
          <w:szCs w:val="28"/>
        </w:rPr>
        <w:t>как переход от простого к сложному, системность и концентричность при изучении материала, который подобран с учетом актуальности той или иной темы для детей старше</w:t>
      </w:r>
      <w:r w:rsidR="00D936AB">
        <w:rPr>
          <w:rFonts w:ascii="Times New Roman" w:hAnsi="Times New Roman" w:cs="Times New Roman"/>
          <w:sz w:val="28"/>
          <w:szCs w:val="28"/>
        </w:rPr>
        <w:t>го дошкольного возраста и</w:t>
      </w:r>
      <w:r w:rsidR="005E3240" w:rsidRPr="00A35834">
        <w:rPr>
          <w:rFonts w:ascii="Times New Roman" w:hAnsi="Times New Roman" w:cs="Times New Roman"/>
          <w:sz w:val="28"/>
          <w:szCs w:val="28"/>
        </w:rPr>
        <w:t xml:space="preserve"> с учетом ве</w:t>
      </w:r>
      <w:r w:rsidR="00C25D0E" w:rsidRPr="00A35834">
        <w:rPr>
          <w:rFonts w:ascii="Times New Roman" w:hAnsi="Times New Roman" w:cs="Times New Roman"/>
          <w:sz w:val="28"/>
          <w:szCs w:val="28"/>
        </w:rPr>
        <w:t>дущей деятельности дошкольника</w:t>
      </w:r>
      <w:r w:rsidR="00D936AB">
        <w:rPr>
          <w:rFonts w:ascii="Times New Roman" w:hAnsi="Times New Roman" w:cs="Times New Roman"/>
          <w:sz w:val="28"/>
          <w:szCs w:val="28"/>
        </w:rPr>
        <w:t xml:space="preserve"> </w:t>
      </w:r>
      <w:r w:rsidR="00C25D0E" w:rsidRPr="00A35834">
        <w:rPr>
          <w:rFonts w:ascii="Times New Roman" w:hAnsi="Times New Roman" w:cs="Times New Roman"/>
          <w:sz w:val="28"/>
          <w:szCs w:val="28"/>
        </w:rPr>
        <w:t>-</w:t>
      </w:r>
      <w:r w:rsidR="005E3240" w:rsidRPr="00A35834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044FE5" w:rsidRPr="00A35834" w:rsidRDefault="00044FE5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Дидактический материал построен в виде занятий по ознакомлению детей со звуками и буквами, развитию фонематиче</w:t>
      </w:r>
      <w:r w:rsidR="00D936AB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восприятия, навыков звуко</w:t>
      </w:r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>слогового анализа, синтеза, начальным этапам обучения чтению и письму в дошкольном возрасте. Следует отметить, что формирование фонематических процессов, а также обучение грамоте производится только на материале правильно произносимых ребенком звуков и слов, в противном случае невозможно обеспечить точную и прочную связь между звуком и буквой. Знакомство с буквами следует начинать по мере введения в речь ребенка соответствующих звуков, не дожидаясь коррекции недостатков произношения в целом.</w:t>
      </w:r>
      <w:r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Занятий по ознакомлению со звуками и буквами русского языка начинается с наиболее легких в акустико-артикуляционном плане звуков. Взрослый знакомит ребенка с гласными и согласными звуками, </w:t>
      </w:r>
      <w:r w:rsidRPr="00A35834">
        <w:rPr>
          <w:rStyle w:val="c3"/>
          <w:rFonts w:ascii="Times New Roman" w:hAnsi="Times New Roman" w:cs="Times New Roman"/>
          <w:sz w:val="28"/>
          <w:szCs w:val="28"/>
        </w:rPr>
        <w:lastRenderedPageBreak/>
        <w:t>опираясь на деятельность следующих анализаторов: зрительного (показ артикуляции определенного звука и контроль за движениями органов артикуляции перед зеркалом), слухового (восприятие звука на слух), тактильного (ощущение положения органов артикуляции во время произнесения звука). С помощью взрослого ребенок запоминает характеристики разных звуков: гласный — согласный, согласный — звонкий и глухой, твердый и мягкий; учится самостоятельно находить общее и различие в артикуляции и характеристиках акустико-артикуляционно далеких и близких звуков. Таким образом, на каждом занятии ребенок учится правильно произносить новые звуки, дифференцировать их на слух и в произношении, знакомится с буквами, которыми на письме обозначаются эти звуки. (Например, тема: «Звуки [М], [М']; [М] — [М']. Буква М». Ребенок знакомится с твердым согласным звуком [М], мягким согласным звуком [М'], учится дифференцировать звуки [М] — [М'] на слух и в произношении, запоминает букву, которой на письме обозначают звуки [М] и [М'].)</w:t>
      </w:r>
    </w:p>
    <w:p w:rsidR="00044FE5" w:rsidRPr="00A35834" w:rsidRDefault="00044FE5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c3"/>
          <w:rFonts w:ascii="Times New Roman" w:hAnsi="Times New Roman" w:cs="Times New Roman"/>
          <w:sz w:val="28"/>
          <w:szCs w:val="28"/>
        </w:rPr>
        <w:t>Известно, что применение различных символов и сх</w:t>
      </w:r>
      <w:r w:rsidR="00D936AB">
        <w:rPr>
          <w:rStyle w:val="c3"/>
          <w:rFonts w:ascii="Times New Roman" w:hAnsi="Times New Roman" w:cs="Times New Roman"/>
          <w:sz w:val="28"/>
          <w:szCs w:val="28"/>
        </w:rPr>
        <w:t>ем повышает эффективность звуко</w:t>
      </w:r>
      <w:r w:rsidRPr="00A35834">
        <w:rPr>
          <w:rStyle w:val="c3"/>
          <w:rFonts w:ascii="Times New Roman" w:hAnsi="Times New Roman" w:cs="Times New Roman"/>
          <w:sz w:val="28"/>
          <w:szCs w:val="28"/>
        </w:rPr>
        <w:t>слоговой аналитико-синтетической деятельности, а также улучшает контроль за усвоением знаний. Поэтому родителям и педагогам необходимо изготовить из цветного картона следующие пособия: для обучения ребенка умению определять место заданного звука в слове и для составления звуковых схем слов — карточки.</w:t>
      </w:r>
    </w:p>
    <w:p w:rsidR="00044FE5" w:rsidRPr="00A35834" w:rsidRDefault="00C25D0E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           </w:t>
      </w:r>
      <w:r w:rsidR="00044FE5" w:rsidRPr="00A35834">
        <w:rPr>
          <w:rStyle w:val="c3"/>
          <w:rFonts w:ascii="Times New Roman" w:hAnsi="Times New Roman" w:cs="Times New Roman"/>
          <w:sz w:val="28"/>
          <w:szCs w:val="28"/>
        </w:rPr>
        <w:t>Для обозначения гласных звуков — красные кружки; для обозначения согласных твердых звонких звуков — синие кружки с наклеенными колокольчиками; согласных твердых глухих звуков — синие кружки без колокольчиков; согласных мягких звонких звуков — зеленые кружки с колокольчиками; согласных мягких глухих звуков — зе</w:t>
      </w:r>
      <w:r w:rsidR="00B05D62" w:rsidRPr="00A35834">
        <w:rPr>
          <w:rStyle w:val="c3"/>
          <w:rFonts w:ascii="Times New Roman" w:hAnsi="Times New Roman" w:cs="Times New Roman"/>
          <w:sz w:val="28"/>
          <w:szCs w:val="28"/>
        </w:rPr>
        <w:t>леные кружки без колокольчиков.</w:t>
      </w:r>
    </w:p>
    <w:p w:rsidR="00B05D62" w:rsidRPr="00A35834" w:rsidRDefault="00B05D62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включает в себя следующие этапы: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сказки «Веселый язычок».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Разучивание артикуляционного упражнения.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3 Упражнения и задания на развитие мелкой моторики (пальчиковые игры,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кистей и пальцев рук шишками, шариками, массажными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ёжиками,</w:t>
      </w:r>
      <w:r w:rsidR="00807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су-</w:t>
      </w:r>
      <w:proofErr w:type="spellStart"/>
      <w:r w:rsidR="00807C0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="00807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терапия,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песочная терапия и др.)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4 Упражнения, направленные на формирование правильного речевого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дыхания.</w:t>
      </w:r>
    </w:p>
    <w:p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5 Физкультминутка.</w:t>
      </w:r>
    </w:p>
    <w:p w:rsidR="00B05D62" w:rsidRPr="00A35834" w:rsidRDefault="00C25D0E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05D62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на развитие фонематических представлений.</w:t>
      </w:r>
    </w:p>
    <w:p w:rsidR="000416E9" w:rsidRPr="000416E9" w:rsidRDefault="00C25D0E" w:rsidP="00A35834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="000416E9" w:rsidRPr="00041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результат.</w:t>
      </w:r>
    </w:p>
    <w:p w:rsidR="00A12C75" w:rsidRPr="00A35834" w:rsidRDefault="00B05D62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такие умения и навыки детей, которые будут способствовать успешному школьному обучению.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умения ребенка: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ичать гласные и согласные звуки;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твердость и мягкость согласных, составлять схемы звукового состава слова;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предложения по живой модели;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количество и последовательность слов в предложении;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кистей рук: раскрашив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ание, штриховка, мелкие мозаики;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разгадывания детских кроссвордов и решения ребусов;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звукового анализа слов</w:t>
      </w:r>
      <w:r w:rsidR="00C25D0E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состоящих из 4-5 звуков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2C75" w:rsidRPr="00A358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(лиса, слон, аист, школа</w:t>
      </w:r>
      <w:r w:rsidR="00D936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A12C75" w:rsidRPr="00D936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A12C75" w:rsidRPr="00A35834" w:rsidRDefault="00D62780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интонационное выделение звуков в слове, оп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ределение их последовательности;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схемы звукового состава слова;</w:t>
      </w:r>
    </w:p>
    <w:p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ударного гласного звука в слове.</w:t>
      </w:r>
    </w:p>
    <w:p w:rsidR="00D62780" w:rsidRDefault="00D62780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раньше ребенок овладевает грамо</w:t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той, тем меньше проблем у него с обучением в школе, тем успешнее оно протекает, дает больше положитель</w:t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ных эмоций, реже возникают трудности!</w:t>
      </w:r>
    </w:p>
    <w:p w:rsidR="00D936AB" w:rsidRPr="00A35834" w:rsidRDefault="00D936AB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2E10" w:rsidRPr="000416E9" w:rsidRDefault="000416E9" w:rsidP="000416E9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2.Содержательный раздел.</w:t>
      </w:r>
    </w:p>
    <w:p w:rsidR="00E6259B" w:rsidRPr="000416E9" w:rsidRDefault="00E6259B" w:rsidP="000416E9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b/>
          <w:sz w:val="28"/>
          <w:szCs w:val="28"/>
          <w:lang w:eastAsia="ru-RU"/>
        </w:rPr>
        <w:t>2.1.Перспективный тематический план занятий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234"/>
        <w:gridCol w:w="8"/>
        <w:gridCol w:w="1278"/>
        <w:gridCol w:w="2265"/>
        <w:gridCol w:w="4962"/>
      </w:tblGrid>
      <w:tr w:rsidR="00672E10" w:rsidTr="00273D35">
        <w:tc>
          <w:tcPr>
            <w:tcW w:w="1242" w:type="dxa"/>
            <w:gridSpan w:val="2"/>
          </w:tcPr>
          <w:p w:rsidR="00672E10" w:rsidRPr="00575D4F" w:rsidRDefault="00672E10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5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278" w:type="dxa"/>
          </w:tcPr>
          <w:p w:rsidR="00672E10" w:rsidRDefault="00672E10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5" w:type="dxa"/>
          </w:tcPr>
          <w:p w:rsidR="00672E10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962" w:type="dxa"/>
          </w:tcPr>
          <w:p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Коррекционно-развивающие задачи.</w:t>
            </w:r>
          </w:p>
        </w:tc>
      </w:tr>
      <w:tr w:rsidR="00575D4F" w:rsidTr="00273D35">
        <w:tc>
          <w:tcPr>
            <w:tcW w:w="1242" w:type="dxa"/>
            <w:gridSpan w:val="2"/>
          </w:tcPr>
          <w:p w:rsidR="00575D4F" w:rsidRPr="00575D4F" w:rsidRDefault="00575D4F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</w:tcPr>
          <w:p w:rsidR="00575D4F" w:rsidRPr="00575D4F" w:rsidRDefault="00575D4F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265" w:type="dxa"/>
          </w:tcPr>
          <w:p w:rsidR="00575D4F" w:rsidRDefault="00575D4F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575D4F" w:rsidRPr="00575D4F" w:rsidRDefault="00575D4F" w:rsidP="00B850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75D4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Мониторинг</w:t>
            </w:r>
          </w:p>
        </w:tc>
      </w:tr>
      <w:tr w:rsidR="00D01662" w:rsidTr="00273D35">
        <w:tc>
          <w:tcPr>
            <w:tcW w:w="1242" w:type="dxa"/>
            <w:gridSpan w:val="2"/>
            <w:vMerge w:val="restart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  <w:vMerge w:val="restart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265" w:type="dxa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 У</w:t>
            </w:r>
          </w:p>
        </w:tc>
        <w:tc>
          <w:tcPr>
            <w:tcW w:w="4962" w:type="dxa"/>
          </w:tcPr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Научить ребенка узнавать музыкальные инструменты по звуку.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Подготовить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в процессе ознакомления со сказкой «Репка».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3. Научить ребенка четко произносить звук [У].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[У]</w:t>
            </w:r>
            <w:r w:rsidRPr="00E6259B">
              <w:rPr>
                <w:rStyle w:val="c4"/>
                <w:b/>
                <w:bCs/>
                <w:color w:val="000000"/>
                <w:sz w:val="28"/>
                <w:szCs w:val="28"/>
              </w:rPr>
              <w:t> </w:t>
            </w:r>
            <w:r w:rsidRPr="00E6259B">
              <w:rPr>
                <w:rStyle w:val="c3"/>
                <w:color w:val="000000"/>
                <w:sz w:val="28"/>
                <w:szCs w:val="28"/>
              </w:rPr>
              <w:t>в начале слова в ударной позиции.</w:t>
            </w:r>
          </w:p>
          <w:p w:rsidR="00D01662" w:rsidRPr="00E117B6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Сформировать понятия «звук», «буква».</w:t>
            </w:r>
          </w:p>
        </w:tc>
      </w:tr>
      <w:tr w:rsidR="00D01662" w:rsidTr="00273D35">
        <w:tc>
          <w:tcPr>
            <w:tcW w:w="1242" w:type="dxa"/>
            <w:gridSpan w:val="2"/>
            <w:vMerge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 А</w:t>
            </w:r>
          </w:p>
        </w:tc>
        <w:tc>
          <w:tcPr>
            <w:tcW w:w="4962" w:type="dxa"/>
          </w:tcPr>
          <w:p w:rsidR="00D01662" w:rsidRPr="00E6259B" w:rsidRDefault="00E77CA1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1. </w:t>
            </w:r>
            <w:r w:rsidR="00D01662" w:rsidRPr="00E6259B">
              <w:rPr>
                <w:rStyle w:val="c3"/>
                <w:color w:val="000000"/>
                <w:sz w:val="28"/>
                <w:szCs w:val="28"/>
              </w:rPr>
              <w:t>Научить ребенка ориентироваться в «схеме собственного тела» на себе и сидящем напротив человеке.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2. Научить ребенка определять направление звука в пространстве.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3. Научить четко произносить звук [А].</w:t>
            </w:r>
            <w:r w:rsidR="00E77CA1">
              <w:rPr>
                <w:rStyle w:val="c3"/>
                <w:color w:val="000000"/>
                <w:sz w:val="28"/>
                <w:szCs w:val="28"/>
              </w:rPr>
              <w:t xml:space="preserve"> 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[А] в ударной позиции в начале и в конце слова.</w:t>
            </w:r>
          </w:p>
          <w:p w:rsidR="00D01662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Научить анализу и синтезу звуковых комплексов АУ, УА.</w:t>
            </w:r>
          </w:p>
          <w:p w:rsidR="00EE28FD" w:rsidRPr="00E117B6" w:rsidRDefault="00EE28FD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1662" w:rsidTr="00273D35">
        <w:tc>
          <w:tcPr>
            <w:tcW w:w="1242" w:type="dxa"/>
            <w:gridSpan w:val="2"/>
            <w:vMerge w:val="restart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 И</w:t>
            </w:r>
          </w:p>
        </w:tc>
        <w:tc>
          <w:tcPr>
            <w:tcW w:w="4962" w:type="dxa"/>
          </w:tcPr>
          <w:p w:rsidR="00D01662" w:rsidRPr="00E6259B" w:rsidRDefault="00E117B6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  <w:r w:rsidR="00D01662" w:rsidRPr="00E6259B">
              <w:rPr>
                <w:rStyle w:val="c3"/>
                <w:color w:val="000000"/>
                <w:sz w:val="28"/>
                <w:szCs w:val="28"/>
              </w:rPr>
              <w:t>. Научить ребенка внимательно слушать и различать неречевые звуки.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Продолжать учить ребенка </w:t>
            </w:r>
            <w:r w:rsidRPr="00E6259B">
              <w:rPr>
                <w:rStyle w:val="c3"/>
                <w:color w:val="000000"/>
                <w:sz w:val="28"/>
                <w:szCs w:val="28"/>
              </w:rPr>
              <w:lastRenderedPageBreak/>
              <w:t>ориентироваться в «схеме собственного тела», выполняя соответствующие инструкции.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3. Научить четко произносить звук [И].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[И] в начале и в конце слов в ударной позиции.</w:t>
            </w:r>
          </w:p>
          <w:p w:rsidR="00D01662" w:rsidRPr="00E117B6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Научить анализировать звуковой ряд из трех элементов.</w:t>
            </w:r>
          </w:p>
        </w:tc>
      </w:tr>
      <w:tr w:rsidR="00D01662" w:rsidTr="00273D35">
        <w:tc>
          <w:tcPr>
            <w:tcW w:w="1242" w:type="dxa"/>
            <w:gridSpan w:val="2"/>
            <w:vMerge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01662" w:rsidRPr="00E6259B" w:rsidRDefault="00D01662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 О</w:t>
            </w:r>
          </w:p>
        </w:tc>
        <w:tc>
          <w:tcPr>
            <w:tcW w:w="4962" w:type="dxa"/>
          </w:tcPr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Научить ребенка различать неречевые звуки по силе (тихо—громко).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путем уточнения пространственно-временных представлений.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3. Научить четко произносить звук [О].</w:t>
            </w:r>
          </w:p>
          <w:p w:rsidR="00D01662" w:rsidRPr="00E6259B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[О] в начале, конце и середине слова в ударной позиции.</w:t>
            </w:r>
          </w:p>
          <w:p w:rsidR="00EE28FD" w:rsidRPr="00E117B6" w:rsidRDefault="00D01662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Учить ребенка анализировать звуковые ряды: ОИ, ИО.</w:t>
            </w:r>
          </w:p>
        </w:tc>
      </w:tr>
      <w:tr w:rsidR="00D133BC" w:rsidTr="00D133BC">
        <w:trPr>
          <w:trHeight w:val="1500"/>
        </w:trPr>
        <w:tc>
          <w:tcPr>
            <w:tcW w:w="1242" w:type="dxa"/>
            <w:gridSpan w:val="2"/>
            <w:vMerge w:val="restart"/>
          </w:tcPr>
          <w:p w:rsidR="00D133BC" w:rsidRPr="00E117B6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  <w:vMerge w:val="restart"/>
          </w:tcPr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Звуки [А], [У], [И], [О]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D133BC" w:rsidRPr="00E6259B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Продолжать учить ребенка различать неречевые звуки.</w:t>
            </w:r>
          </w:p>
          <w:p w:rsidR="00D133BC" w:rsidRPr="00E6259B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путем формирования пространственно-временных представлений.</w:t>
            </w:r>
          </w:p>
          <w:p w:rsidR="00D133BC" w:rsidRPr="00E6259B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3. Произвести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слухо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-произносительную дифференциацию звуков [А], [О], [И], [У], обратив особое внимание на сравнение следующих пар: [О] — [У], [А] — [О].</w:t>
            </w:r>
          </w:p>
          <w:p w:rsidR="00D133BC" w:rsidRPr="00E6259B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Формировать фонематические представления ребенка на материале звуков [А], [О], [У], [И].</w:t>
            </w:r>
          </w:p>
          <w:p w:rsidR="00D133BC" w:rsidRPr="00E6259B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Закрепить навык определения места гласного звука в ударной позиции в слове (начало, середина, конец слова).</w:t>
            </w:r>
          </w:p>
          <w:p w:rsidR="00D133BC" w:rsidRPr="00A3181E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6. Учить анализировать звуковой ряд из четырех элементов.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</w:t>
            </w:r>
          </w:p>
        </w:tc>
      </w:tr>
      <w:tr w:rsidR="00D133BC" w:rsidTr="00A3181E">
        <w:trPr>
          <w:trHeight w:val="5160"/>
        </w:trPr>
        <w:tc>
          <w:tcPr>
            <w:tcW w:w="1242" w:type="dxa"/>
            <w:gridSpan w:val="2"/>
            <w:vMerge/>
          </w:tcPr>
          <w:p w:rsidR="00D133BC" w:rsidRPr="00E117B6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Повторение.</w:t>
            </w:r>
          </w:p>
        </w:tc>
        <w:tc>
          <w:tcPr>
            <w:tcW w:w="4962" w:type="dxa"/>
            <w:vMerge/>
          </w:tcPr>
          <w:p w:rsidR="00D133BC" w:rsidRPr="00E6259B" w:rsidRDefault="00D133BC" w:rsidP="00EE28FD">
            <w:pPr>
              <w:pStyle w:val="c2"/>
              <w:shd w:val="clear" w:color="auto" w:fill="FFFFFF"/>
              <w:spacing w:before="0" w:beforeAutospacing="0" w:after="0" w:afterAutospacing="0"/>
              <w:ind w:firstLine="460"/>
              <w:jc w:val="both"/>
              <w:rPr>
                <w:rStyle w:val="c3"/>
                <w:color w:val="000000"/>
                <w:sz w:val="28"/>
                <w:szCs w:val="28"/>
              </w:rPr>
            </w:pPr>
          </w:p>
        </w:tc>
      </w:tr>
      <w:tr w:rsidR="00E117B6" w:rsidTr="00273D35">
        <w:tc>
          <w:tcPr>
            <w:tcW w:w="1242" w:type="dxa"/>
            <w:gridSpan w:val="2"/>
            <w:vMerge w:val="restart"/>
          </w:tcPr>
          <w:p w:rsidR="00E117B6" w:rsidRPr="00E6259B" w:rsidRDefault="00E117B6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брь</w:t>
            </w:r>
          </w:p>
        </w:tc>
        <w:tc>
          <w:tcPr>
            <w:tcW w:w="1278" w:type="dxa"/>
            <w:vMerge w:val="restart"/>
          </w:tcPr>
          <w:p w:rsidR="00E117B6" w:rsidRPr="00E6259B" w:rsidRDefault="00E117B6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265" w:type="dxa"/>
          </w:tcPr>
          <w:p w:rsidR="00E117B6" w:rsidRPr="00E6259B" w:rsidRDefault="00E117B6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[М], [М']; [М] — [М']. Буква М</w:t>
            </w:r>
          </w:p>
          <w:p w:rsidR="00E117B6" w:rsidRPr="00E6259B" w:rsidRDefault="00E117B6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определять направление звука в пространстве.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-слогового ряда путем формирования пространственно-временных представлений.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[М] и [М'], дифференцировать звуки на слух и в произношении.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Ввести в пассивный и активный словарь ребенка понятия: «согласный звук», «твердый (мягкий) согласный звук».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определять место звуков [М], [М'] в начале, середине и конце слов.</w:t>
            </w:r>
          </w:p>
          <w:p w:rsidR="00E117B6" w:rsidRPr="00E6259B" w:rsidRDefault="00E77CA1" w:rsidP="00EE28FD">
            <w:pPr>
              <w:ind w:firstLine="4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E117B6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слоги типа АМ, МА</w:t>
            </w:r>
          </w:p>
        </w:tc>
      </w:tr>
      <w:tr w:rsidR="00E117B6" w:rsidTr="00273D35">
        <w:tc>
          <w:tcPr>
            <w:tcW w:w="1242" w:type="dxa"/>
            <w:gridSpan w:val="2"/>
            <w:vMerge/>
          </w:tcPr>
          <w:p w:rsidR="00E117B6" w:rsidRPr="00E6259B" w:rsidRDefault="00E117B6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117B6" w:rsidRPr="00E6259B" w:rsidRDefault="00E117B6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117B6" w:rsidRPr="00E6259B" w:rsidRDefault="00E117B6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[Д], [Д']; [Д] — [Д'].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Буква Д</w:t>
            </w:r>
          </w:p>
          <w:p w:rsidR="00E117B6" w:rsidRPr="00E6259B" w:rsidRDefault="00E117B6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определять количество услышанных им звуков.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вслушиваться в шепот.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[Д], [Д'], дифференцировать их на слух и в произношении.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Закрепить умение определять место звуков в начале и середине слов.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ребенка удерживать в памяти и воспроизводить слоговой ряд из 3—4 элементов.</w:t>
            </w:r>
          </w:p>
          <w:p w:rsidR="00E117B6" w:rsidRPr="00E6259B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Объяснить ребенку, что имена людей пишутся с большой буквы.</w:t>
            </w:r>
          </w:p>
          <w:p w:rsidR="00E117B6" w:rsidRPr="009E0213" w:rsidRDefault="00E117B6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Учить </w:t>
            </w:r>
            <w:r w:rsidR="009E0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слова: дом, Дима.</w:t>
            </w:r>
          </w:p>
        </w:tc>
      </w:tr>
      <w:tr w:rsidR="009E0213" w:rsidTr="00273D35">
        <w:tc>
          <w:tcPr>
            <w:tcW w:w="1242" w:type="dxa"/>
            <w:gridSpan w:val="2"/>
            <w:vMerge w:val="restart"/>
          </w:tcPr>
          <w:p w:rsidR="009E0213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брь</w:t>
            </w: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Pr="00E6259B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</w:tcPr>
          <w:p w:rsidR="009E0213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5B1" w:rsidRPr="00E6259B" w:rsidRDefault="009A05B1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9E0213" w:rsidRPr="00E6259B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Звук и буква Ы</w:t>
            </w: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Уточнить с ребенком последовательность элементов автоматизированных речевых радов.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различать гласные звуки по силе голоса (тихо — громко).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правильно произносить звук [Ы], выделять его в середине и в конце слов.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подбирать слово по первому заданному слогу.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Упражнять в образовании множественного числа существительных.</w:t>
            </w:r>
          </w:p>
          <w:p w:rsidR="009E0213" w:rsidRPr="009E0213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ализировать и сравнивать слова.</w:t>
            </w:r>
          </w:p>
        </w:tc>
      </w:tr>
      <w:tr w:rsidR="009E0213" w:rsidTr="00273D35">
        <w:tc>
          <w:tcPr>
            <w:tcW w:w="1242" w:type="dxa"/>
            <w:gridSpan w:val="2"/>
            <w:vMerge/>
          </w:tcPr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Звуки [Т], [Т']; [Т] — [Т']. </w:t>
            </w:r>
          </w:p>
          <w:p w:rsidR="009E0213" w:rsidRPr="00E6259B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Буква Т</w:t>
            </w:r>
          </w:p>
          <w:p w:rsidR="009E0213" w:rsidRPr="00E6259B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дифференцировать неречевые звуки по длительности.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ребенка внимательно вслушиваться в речь взрослого, находить пропущенный элемент в автоматизированном речевом ряду</w:t>
            </w:r>
            <w:bookmarkStart w:id="1" w:name="ftnt_ref1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begin"/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instrText xml:space="preserve"> HYPERLINK "https://nsportal.ru/nachalnaya-shkola/logopediya/2015/01/30/z-e-agranovich-sbornik-domashnikh-zadaniy-dlya-preodoleniya" \l "ftnt1" </w:instrTex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separate"/>
            </w:r>
            <w:r w:rsidRPr="00E6259B">
              <w:rPr>
                <w:rFonts w:ascii="Times New Roman" w:eastAsia="Times New Roman" w:hAnsi="Times New Roman" w:cs="Times New Roman"/>
                <w:color w:val="27638C"/>
                <w:sz w:val="28"/>
                <w:szCs w:val="28"/>
                <w:vertAlign w:val="superscript"/>
                <w:lang w:eastAsia="ru-RU"/>
              </w:rPr>
              <w:t>[1]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end"/>
            </w:r>
            <w:bookmarkEnd w:id="1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правильно произносить звуки [Т] и [Т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'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дифференцировать их на слух и в произношении; познакомить ребенка с глухими согласными звуками.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воспроизводить слоговой ряд из двух элементов с выделением голосом ударного слога.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анализировать и сравнивать слова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Том, Тим</w:t>
            </w:r>
          </w:p>
        </w:tc>
      </w:tr>
      <w:tr w:rsidR="009E0213" w:rsidTr="00273D35">
        <w:tc>
          <w:tcPr>
            <w:tcW w:w="1242" w:type="dxa"/>
            <w:gridSpan w:val="2"/>
            <w:vMerge w:val="restart"/>
          </w:tcPr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</w:tcPr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9E0213" w:rsidRPr="00E6259B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[Т] — [Д], [Т'] — [Д']</w:t>
            </w: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изменять темп движения в зависимости от изменения музыкального ритма.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Развивать динамический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рук.</w:t>
            </w:r>
          </w:p>
          <w:p w:rsidR="009E0213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9E0213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="009E0213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="009E0213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звуков: [Т] — [Д], [Т'] — [Д'] (дифференциация звонких и глухих согласных).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Научить ребенка слоговому синтезу слов.</w:t>
            </w:r>
          </w:p>
          <w:p w:rsidR="009E0213" w:rsidRPr="009E0213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ировать и сравнивать слова.</w:t>
            </w:r>
          </w:p>
        </w:tc>
      </w:tr>
      <w:tr w:rsidR="009E0213" w:rsidTr="00273D35">
        <w:tc>
          <w:tcPr>
            <w:tcW w:w="1242" w:type="dxa"/>
            <w:gridSpan w:val="2"/>
            <w:vMerge/>
          </w:tcPr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9E0213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Звуки [Б], [Б']; [Б] — [Б']. </w:t>
            </w:r>
          </w:p>
          <w:p w:rsidR="009E0213" w:rsidRPr="00E6259B" w:rsidRDefault="009E0213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Буква Б</w:t>
            </w:r>
          </w:p>
          <w:p w:rsidR="009E0213" w:rsidRPr="00E6259B" w:rsidRDefault="009E0213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Научить ребенка выделять элемент ритмического рисунка ударением.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Развивать у ребенка динамический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[Б], [Б'], дифференцировать их на слух и в произношении.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Научить ребенка делить на слоги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двух-трехсложные слова без стечения согласных.</w:t>
            </w:r>
          </w:p>
          <w:p w:rsidR="009E0213" w:rsidRPr="00E6259B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Продолжать учить подбирать родственные слова к заданному слову.</w:t>
            </w:r>
          </w:p>
          <w:p w:rsidR="009E0213" w:rsidRPr="009E0213" w:rsidRDefault="009E021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Учить звуковому анализу слов.</w:t>
            </w:r>
          </w:p>
        </w:tc>
      </w:tr>
      <w:tr w:rsidR="00D133BC" w:rsidTr="00D133BC">
        <w:trPr>
          <w:trHeight w:val="2014"/>
        </w:trPr>
        <w:tc>
          <w:tcPr>
            <w:tcW w:w="1242" w:type="dxa"/>
            <w:gridSpan w:val="2"/>
            <w:vMerge w:val="restart"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278" w:type="dxa"/>
            <w:vMerge w:val="restart"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133BC" w:rsidRDefault="00D133BC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02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[П], [П'];</w:t>
            </w:r>
          </w:p>
          <w:p w:rsidR="009A05B1" w:rsidRDefault="00D133BC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[П] — [П']. Буква П.</w:t>
            </w:r>
          </w:p>
          <w:p w:rsidR="00D133BC" w:rsidRPr="00E6259B" w:rsidRDefault="00D133BC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8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узнавать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близких людей по голосу.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выполнять графические упражнения.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четко произносить звуки [П], [П'], дифференцировать и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слух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 произношении.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произносить серию слогов со стечением согласны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Развивать у ребенка фонематические представления.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самостоятельно анализировать слово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папа,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предложения по опорным словам.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звуков: [Б] — [П], [Б'] — [П'] (дифференциация звонких и глухих, твер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 и мягких согласных звуков).</w:t>
            </w:r>
          </w:p>
        </w:tc>
      </w:tr>
      <w:tr w:rsidR="00D133BC" w:rsidTr="00273D35">
        <w:tc>
          <w:tcPr>
            <w:tcW w:w="1242" w:type="dxa"/>
            <w:gridSpan w:val="2"/>
            <w:vMerge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133BC" w:rsidRPr="00E6259B" w:rsidRDefault="009A05B1" w:rsidP="00E77C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[Б]-[П]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2" w:type="dxa"/>
            <w:vMerge/>
          </w:tcPr>
          <w:p w:rsidR="00D133BC" w:rsidRPr="00A3181E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81E" w:rsidTr="00273D35">
        <w:tc>
          <w:tcPr>
            <w:tcW w:w="1242" w:type="dxa"/>
            <w:gridSpan w:val="2"/>
          </w:tcPr>
          <w:p w:rsidR="00A3181E" w:rsidRPr="00E6259B" w:rsidRDefault="00A3181E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78" w:type="dxa"/>
          </w:tcPr>
          <w:p w:rsidR="00A3181E" w:rsidRPr="00E6259B" w:rsidRDefault="00A3181E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265" w:type="dxa"/>
          </w:tcPr>
          <w:p w:rsidR="00E77CA1" w:rsidRDefault="00E77CA1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77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[В], [В']; [В] — [В']. Буква В</w:t>
            </w:r>
          </w:p>
          <w:p w:rsidR="00A3181E" w:rsidRPr="00E6259B" w:rsidRDefault="00A3181E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E77CA1" w:rsidRPr="00E77CA1" w:rsidRDefault="00E77CA1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ребенка внимательно вслушиваться и различать неречевые звуки.</w:t>
            </w:r>
          </w:p>
          <w:p w:rsidR="00E77CA1" w:rsidRPr="00E77CA1" w:rsidRDefault="00E77CA1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 выполнять графические упражнения.</w:t>
            </w:r>
          </w:p>
          <w:p w:rsidR="00E77CA1" w:rsidRPr="00E77CA1" w:rsidRDefault="00E77CA1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[В], [В'], дифференцировать их на слух и в произношении.</w:t>
            </w:r>
          </w:p>
          <w:p w:rsidR="00E77CA1" w:rsidRPr="00E77CA1" w:rsidRDefault="00E77CA1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четко воспроизводить слоговой ряд со стечением согласных из 2—4 элементов.</w:t>
            </w:r>
          </w:p>
          <w:p w:rsidR="00A3181E" w:rsidRPr="00E6259B" w:rsidRDefault="00E77CA1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Познакомить ребенка с предлогами в, у. Составление предложений с этими предлогами.</w:t>
            </w:r>
          </w:p>
        </w:tc>
      </w:tr>
      <w:tr w:rsidR="00A3181E" w:rsidTr="00273D35">
        <w:tc>
          <w:tcPr>
            <w:tcW w:w="1242" w:type="dxa"/>
            <w:gridSpan w:val="2"/>
          </w:tcPr>
          <w:p w:rsidR="00A3181E" w:rsidRDefault="00A3181E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</w:tcPr>
          <w:p w:rsidR="00A3181E" w:rsidRDefault="00A3181E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A3181E" w:rsidRDefault="00A3181E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Звуки [Ф], [Ф']; [Ф] — [Ф'].</w:t>
            </w:r>
            <w:r w:rsidR="00D133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Буква Ф</w:t>
            </w:r>
          </w:p>
          <w:p w:rsidR="00D133BC" w:rsidRDefault="00D133BC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133BC" w:rsidRDefault="00D133BC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Повторение</w:t>
            </w:r>
          </w:p>
          <w:p w:rsidR="00D133BC" w:rsidRDefault="00D133BC" w:rsidP="009A05B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133BC" w:rsidRPr="00E6259B" w:rsidRDefault="00D133BC" w:rsidP="009A05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A3181E" w:rsidRPr="00E6259B" w:rsidRDefault="00A3181E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Учить ребенка различать по тембру максимально сокращенный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звукокомплекс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3181E" w:rsidRPr="00E6259B" w:rsidRDefault="00A3181E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воспроизводить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изменения характера, тембра и эмоциональной окраски одного и того же звука.</w:t>
            </w:r>
            <w:r w:rsidR="00E77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3181E" w:rsidRPr="00E6259B" w:rsidRDefault="00A3181E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[Ф], [Ф'], дифференцировать их на слух и в произношении.</w:t>
            </w:r>
          </w:p>
          <w:p w:rsidR="00A3181E" w:rsidRPr="00E6259B" w:rsidRDefault="00A3181E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Закрепить навык слогового анализа и синтеза.</w:t>
            </w:r>
          </w:p>
          <w:p w:rsidR="00A3181E" w:rsidRPr="00E6259B" w:rsidRDefault="00A3181E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Расширить объем </w:t>
            </w:r>
            <w:proofErr w:type="spellStart"/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-речевой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памяти.</w:t>
            </w:r>
          </w:p>
          <w:p w:rsidR="00A3181E" w:rsidRPr="00A3181E" w:rsidRDefault="00A3181E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Развивать инто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национную выразительность речи.</w:t>
            </w:r>
          </w:p>
        </w:tc>
      </w:tr>
      <w:tr w:rsidR="00371254" w:rsidTr="00273D35">
        <w:tc>
          <w:tcPr>
            <w:tcW w:w="1242" w:type="dxa"/>
            <w:gridSpan w:val="2"/>
            <w:vMerge w:val="restart"/>
          </w:tcPr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Pr="00A3181E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</w:tcPr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371254" w:rsidRPr="00371254" w:rsidRDefault="00371254" w:rsidP="003712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[Н], [Н']; [Н] — [Н']. Буква Н</w:t>
            </w:r>
          </w:p>
        </w:tc>
        <w:tc>
          <w:tcPr>
            <w:tcW w:w="4962" w:type="dxa"/>
          </w:tcPr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Учить ребенка определять, далеко или близко находится звучащий объект, воспроизводить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звукокомплексы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различным по силе голосом.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ориентироваться на листе бумаги.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[Н], [Н'], дифференцировать их на слух и в произношении.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удерживать в памяти ряд слов, находить пропущенное слово в ряду.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Познакомить ребенка с предлогами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на, над,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предложения с этими предлогами.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и преобразовывать слова.</w:t>
            </w:r>
          </w:p>
          <w:p w:rsidR="00371254" w:rsidRPr="00A3181E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Продолжать учить анализировать короткий текст, нах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одить предложение с предлогами.</w:t>
            </w:r>
          </w:p>
        </w:tc>
      </w:tr>
      <w:tr w:rsidR="00371254" w:rsidTr="00273D35">
        <w:tc>
          <w:tcPr>
            <w:tcW w:w="1242" w:type="dxa"/>
            <w:gridSpan w:val="2"/>
            <w:vMerge/>
          </w:tcPr>
          <w:p w:rsidR="00371254" w:rsidRPr="00A3181E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371254" w:rsidRPr="00E6259B" w:rsidRDefault="00371254" w:rsidP="003712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712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[К], [К']; [К] — [К']. Буква К</w:t>
            </w:r>
          </w:p>
        </w:tc>
        <w:tc>
          <w:tcPr>
            <w:tcW w:w="4962" w:type="dxa"/>
          </w:tcPr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запоминать серию одинаковых по слоговой структуре слов.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ребенка четко выполнять простые команды, связанные с ориентацией в пространстве.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четко произносить звуки [К], [К'], дифференцировать их на слух и в произношении.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Продолжать учить звуковому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синтезу коротких слов.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Продолжать учить анализировать простые слова (самостоятельно, без помощи взрослого), преобразовывать слова.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Познакомить ребенка с предлогами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к, от.</w:t>
            </w:r>
          </w:p>
        </w:tc>
      </w:tr>
      <w:tr w:rsidR="00371254" w:rsidTr="00371254">
        <w:trPr>
          <w:trHeight w:val="1245"/>
        </w:trPr>
        <w:tc>
          <w:tcPr>
            <w:tcW w:w="1242" w:type="dxa"/>
            <w:gridSpan w:val="2"/>
            <w:vMerge w:val="restart"/>
          </w:tcPr>
          <w:p w:rsidR="00371254" w:rsidRPr="009A05B1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278" w:type="dxa"/>
            <w:vMerge w:val="restart"/>
          </w:tcPr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2265" w:type="dxa"/>
          </w:tcPr>
          <w:p w:rsidR="00371254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Звуки [Г], [Г']; [Г] — [Г']. </w:t>
            </w:r>
          </w:p>
          <w:p w:rsidR="00371254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Буква Г</w:t>
            </w:r>
          </w:p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ребенка произносить серию одинаковых по слоговой структуре слов.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ребенка понимать и четко выполнять команды (понимание сложных инструкций).</w:t>
            </w:r>
          </w:p>
          <w:p w:rsidR="00371254" w:rsidRPr="00A3181E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[Г], [Г'], дифференцирова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их на слух и в произношении.</w:t>
            </w:r>
          </w:p>
        </w:tc>
      </w:tr>
      <w:tr w:rsidR="00371254" w:rsidTr="00371254">
        <w:trPr>
          <w:trHeight w:val="1635"/>
        </w:trPr>
        <w:tc>
          <w:tcPr>
            <w:tcW w:w="1242" w:type="dxa"/>
            <w:gridSpan w:val="2"/>
            <w:vMerge/>
          </w:tcPr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371254" w:rsidRPr="00E6259B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/>
          </w:tcPr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1254" w:rsidTr="00371254">
        <w:trPr>
          <w:trHeight w:val="1320"/>
        </w:trPr>
        <w:tc>
          <w:tcPr>
            <w:tcW w:w="1242" w:type="dxa"/>
            <w:gridSpan w:val="2"/>
            <w:vMerge w:val="restart"/>
          </w:tcPr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  <w:vMerge w:val="restart"/>
          </w:tcPr>
          <w:p w:rsidR="00371254" w:rsidRPr="00E6259B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265" w:type="dxa"/>
          </w:tcPr>
          <w:p w:rsidR="00371254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[X], [X']; [X] — [X']. Буква X</w:t>
            </w:r>
          </w:p>
          <w:p w:rsidR="00371254" w:rsidRPr="00E6259B" w:rsidRDefault="00371254" w:rsidP="009A05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Научить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 дифференцировать правильное и неправильное произношение знакомого слова (с опорой на наглядность).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предлогом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различать предлоги 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под, над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значению.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правильно произносить звуки [X] — [X'], дифференцировать их на слух и в произношении.</w:t>
            </w:r>
          </w:p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Закрепить навык слогового анализа и синтеза слов, учить подбирать слова с определенным количеством слогов.</w:t>
            </w:r>
          </w:p>
          <w:p w:rsidR="00371254" w:rsidRPr="00E6259B" w:rsidRDefault="00371254" w:rsidP="00EE28FD">
            <w:pPr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Продолжать учить производить самостоятельно полный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коротких слов, преобразовывать слова.</w:t>
            </w:r>
          </w:p>
        </w:tc>
      </w:tr>
      <w:tr w:rsidR="00371254" w:rsidTr="00EE28FD">
        <w:trPr>
          <w:trHeight w:val="4906"/>
        </w:trPr>
        <w:tc>
          <w:tcPr>
            <w:tcW w:w="1242" w:type="dxa"/>
            <w:gridSpan w:val="2"/>
            <w:vMerge/>
          </w:tcPr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371254" w:rsidRDefault="0037125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371254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  <w:p w:rsidR="00371254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71254" w:rsidRDefault="0037125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71254" w:rsidRPr="00E6259B" w:rsidRDefault="00371254" w:rsidP="009A05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/>
          </w:tcPr>
          <w:p w:rsidR="00371254" w:rsidRPr="00E6259B" w:rsidRDefault="00371254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8FD" w:rsidTr="00EE28FD">
        <w:trPr>
          <w:trHeight w:val="480"/>
        </w:trPr>
        <w:tc>
          <w:tcPr>
            <w:tcW w:w="1242" w:type="dxa"/>
            <w:gridSpan w:val="2"/>
            <w:vMerge w:val="restart"/>
          </w:tcPr>
          <w:p w:rsidR="00EE28FD" w:rsidRPr="00371254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  <w:vMerge w:val="restart"/>
          </w:tcPr>
          <w:p w:rsidR="00EE28FD" w:rsidRPr="00371254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265" w:type="dxa"/>
          </w:tcPr>
          <w:p w:rsidR="00EE28FD" w:rsidRDefault="00EE28F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Э</w:t>
            </w:r>
          </w:p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выделять из ряда слово, отличающееся от остальных по слоговой структуре.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различать одушевленные и неодушевленные предметы, учить задавать соответствующие вопросы: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кто это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что это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ребенка четко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произносить звук [Э].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Упражнять ребенка в произнесении слов сложной слоговой структуры.</w:t>
            </w:r>
          </w:p>
          <w:p w:rsidR="00EE28FD" w:rsidRPr="00A3181E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читать предложения, соблюдая повествователь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ную и вопросительную интонации.</w:t>
            </w:r>
          </w:p>
        </w:tc>
      </w:tr>
      <w:tr w:rsidR="00EE28FD" w:rsidTr="00273D35">
        <w:trPr>
          <w:trHeight w:val="1755"/>
        </w:trPr>
        <w:tc>
          <w:tcPr>
            <w:tcW w:w="1242" w:type="dxa"/>
            <w:gridSpan w:val="2"/>
            <w:vMerge/>
          </w:tcPr>
          <w:p w:rsidR="00EE28FD" w:rsidRPr="00371254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33BC" w:rsidTr="00D133BC">
        <w:trPr>
          <w:trHeight w:val="1185"/>
        </w:trPr>
        <w:tc>
          <w:tcPr>
            <w:tcW w:w="1242" w:type="dxa"/>
            <w:gridSpan w:val="2"/>
            <w:vMerge w:val="restart"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  <w:vMerge w:val="restart"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5" w:type="dxa"/>
          </w:tcPr>
          <w:p w:rsidR="00D133BC" w:rsidRDefault="00D133B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[С], [С']; [С] — [С']. Буква С</w:t>
            </w: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ребенка находить в ряду слово, отличающееся от других своей слоговой структурой.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звуки [С] и [С'], дифференцировать их на слух и в произношении.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заменять звук в словах на звук [С] в разной позиции, следить за изменением смысла слова с изменением в нем одного звука.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Познакомить с предлогами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их употреблении.</w:t>
            </w:r>
          </w:p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распространять предложения, подсчитывать в них количество слов.</w:t>
            </w:r>
          </w:p>
          <w:p w:rsidR="00D133BC" w:rsidRPr="00CE1287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сло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и предложения.</w:t>
            </w:r>
          </w:p>
        </w:tc>
      </w:tr>
      <w:tr w:rsidR="00D133BC" w:rsidTr="00EE28FD">
        <w:trPr>
          <w:trHeight w:val="4224"/>
        </w:trPr>
        <w:tc>
          <w:tcPr>
            <w:tcW w:w="1242" w:type="dxa"/>
            <w:gridSpan w:val="2"/>
            <w:vMerge/>
          </w:tcPr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D133BC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D133BC" w:rsidRPr="00E6259B" w:rsidRDefault="00D133B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  <w:p w:rsidR="00D133BC" w:rsidRPr="00E6259B" w:rsidRDefault="00D133B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/>
          </w:tcPr>
          <w:p w:rsidR="00D133BC" w:rsidRPr="00E6259B" w:rsidRDefault="00D133B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8FD" w:rsidTr="00EE28FD">
        <w:trPr>
          <w:trHeight w:val="1740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5" w:type="dxa"/>
          </w:tcPr>
          <w:p w:rsidR="00EE28FD" w:rsidRDefault="00EE28F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Звуки [З], [З']; [З] — [З']. </w:t>
            </w:r>
          </w:p>
          <w:p w:rsidR="00EE28FD" w:rsidRPr="00E6259B" w:rsidRDefault="00EE28F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Буква З</w:t>
            </w:r>
          </w:p>
          <w:p w:rsidR="00EE28FD" w:rsidRPr="00CE1287" w:rsidRDefault="00EE28FD" w:rsidP="00CE1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Учить ребенка сравнивать слова по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-слоговому составу.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звуки [З] и [З'], дифференцировать их на слух и в произношении.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Закреплять навыки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-слогового анализа слов.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составлять предложения по заданному слову, используя знакомые предлоги, а также путем преобразования деформированной фразы.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анализировать слова, предложения с этими словами.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Познакомить ребенка с предлогами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за, из-за,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их употреблении.</w:t>
            </w:r>
          </w:p>
        </w:tc>
      </w:tr>
      <w:tr w:rsidR="00EE28FD" w:rsidTr="00273D35">
        <w:trPr>
          <w:trHeight w:val="3735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CE1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E12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998" w:rsidTr="00273D35">
        <w:tc>
          <w:tcPr>
            <w:tcW w:w="1242" w:type="dxa"/>
            <w:gridSpan w:val="2"/>
          </w:tcPr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</w:tcPr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265" w:type="dxa"/>
          </w:tcPr>
          <w:p w:rsidR="0051156C" w:rsidRDefault="0051156C" w:rsidP="00F87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Ц</w:t>
            </w:r>
          </w:p>
          <w:p w:rsidR="00EE28FD" w:rsidRDefault="00EE28FD" w:rsidP="00F87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28FD" w:rsidRDefault="00EE28FD" w:rsidP="00F87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28FD" w:rsidRPr="00E6259B" w:rsidRDefault="00EE28FD" w:rsidP="00F87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Повторение</w:t>
            </w:r>
          </w:p>
          <w:p w:rsidR="00653998" w:rsidRPr="00E6259B" w:rsidRDefault="00653998" w:rsidP="00F87F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51156C" w:rsidRPr="00E6259B" w:rsidRDefault="0051156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Продолжать развивать у ребенка языковое чутье и чувство рифмы.</w:t>
            </w:r>
          </w:p>
          <w:p w:rsidR="0051156C" w:rsidRPr="00E6259B" w:rsidRDefault="0051156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правильно произносить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 [Ц].</w:t>
            </w:r>
          </w:p>
          <w:p w:rsidR="0051156C" w:rsidRPr="00E6259B" w:rsidRDefault="0051156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Совершенствовать навыки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-слогового анализа.</w:t>
            </w:r>
          </w:p>
          <w:p w:rsidR="0051156C" w:rsidRPr="00E6259B" w:rsidRDefault="0051156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ребенка составлять предложения с заданным словом.</w:t>
            </w:r>
          </w:p>
          <w:p w:rsidR="0051156C" w:rsidRPr="00E6259B" w:rsidRDefault="0051156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выделять из текста слова с заданным звуком.</w:t>
            </w:r>
          </w:p>
          <w:p w:rsidR="00653998" w:rsidRPr="00EE28FD" w:rsidRDefault="0051156C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Упражнять в сло</w:t>
            </w:r>
            <w:r w:rsidR="00EE2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вообразовании и словоизменении.</w:t>
            </w:r>
          </w:p>
        </w:tc>
      </w:tr>
      <w:tr w:rsidR="00EE28FD" w:rsidTr="00EE28FD">
        <w:trPr>
          <w:trHeight w:val="1230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265" w:type="dxa"/>
          </w:tcPr>
          <w:p w:rsidR="00EE28FD" w:rsidRDefault="00EE28FD" w:rsidP="00F87F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Ш</w:t>
            </w:r>
          </w:p>
          <w:p w:rsidR="00EE28FD" w:rsidRPr="00E6259B" w:rsidRDefault="00EE28FD" w:rsidP="00F87F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Научить правильно произносить звук [Ш].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ребенка определять последовательность звуков в слове, совершенствовать навыки аналитико-синтетической деятельности, развивать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-слоговые представления.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Учить самостоятельно производить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преобразовывать слова.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составлять схему предложения, находить знакомы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предлоги в предложении.</w:t>
            </w:r>
          </w:p>
        </w:tc>
      </w:tr>
      <w:tr w:rsidR="00EE28FD" w:rsidTr="00273D35">
        <w:trPr>
          <w:trHeight w:val="3270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F87F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8FD" w:rsidTr="00EE28FD">
        <w:trPr>
          <w:trHeight w:val="1185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265" w:type="dxa"/>
          </w:tcPr>
          <w:p w:rsidR="00EE28FD" w:rsidRPr="00E6259B" w:rsidRDefault="00EE28FD" w:rsidP="00EE28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Ж</w:t>
            </w:r>
          </w:p>
          <w:p w:rsidR="00EE28FD" w:rsidRPr="00EE28FD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Развивать слуховое внимание и логическое мышление путем решения логических задач.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 [Ж].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ребенка определять последовательность звуков в заданном слове.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Совершенствовать навыки аналитико-синтетической деятельности, развивать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-слоговые представления ребенка.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Развивать </w:t>
            </w:r>
            <w:proofErr w:type="spellStart"/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-речевую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память ребенка.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Продолжать учить составлять предложения с заданным словом.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Учить самостоятельно производ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</w:tc>
      </w:tr>
      <w:tr w:rsidR="00EE28FD" w:rsidTr="00273D35">
        <w:trPr>
          <w:trHeight w:val="4920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E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998" w:rsidTr="00273D35">
        <w:tc>
          <w:tcPr>
            <w:tcW w:w="1242" w:type="dxa"/>
            <w:gridSpan w:val="2"/>
          </w:tcPr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</w:tcPr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265" w:type="dxa"/>
          </w:tcPr>
          <w:p w:rsidR="0078721F" w:rsidRPr="00E6259B" w:rsidRDefault="0078721F" w:rsidP="00EE28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[С] — [Ш]</w:t>
            </w:r>
          </w:p>
          <w:p w:rsidR="00653998" w:rsidRDefault="00653998" w:rsidP="00F87F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28FD" w:rsidRPr="00EE28FD" w:rsidRDefault="00EE28FD" w:rsidP="00F87F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Повторение</w:t>
            </w:r>
          </w:p>
        </w:tc>
        <w:tc>
          <w:tcPr>
            <w:tcW w:w="4962" w:type="dxa"/>
          </w:tcPr>
          <w:p w:rsidR="0078721F" w:rsidRPr="00E6259B" w:rsidRDefault="0078721F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Учить ребенка внимательно вслушиваться в речь взрослого,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распознавать правильное и неправильное употребление падежных окончаний существительных.</w:t>
            </w:r>
          </w:p>
          <w:p w:rsidR="0078721F" w:rsidRPr="00E6259B" w:rsidRDefault="0078721F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[С] — [Ш].</w:t>
            </w:r>
          </w:p>
          <w:p w:rsidR="0078721F" w:rsidRPr="00E6259B" w:rsidRDefault="0078721F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определять последовательность звуков в слове, совершенствовать навыки аналитико-синтетической деятельности.</w:t>
            </w:r>
          </w:p>
          <w:p w:rsidR="00653998" w:rsidRPr="00EE28FD" w:rsidRDefault="0078721F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составлять предложения из отдельных слов, соблюдая правильный порядок слов в пр</w:t>
            </w:r>
            <w:r w:rsidR="00EE2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едложении.</w:t>
            </w:r>
          </w:p>
        </w:tc>
      </w:tr>
      <w:tr w:rsidR="00EE28FD" w:rsidTr="00EE28FD">
        <w:trPr>
          <w:trHeight w:val="1080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265" w:type="dxa"/>
          </w:tcPr>
          <w:p w:rsidR="00EE28FD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Ч</w:t>
            </w:r>
          </w:p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различать на слух правильное и неправильное употребление личных окончаний глаголов.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 [Ч].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Совершенствовать навыки аналитико-синтетической деятельности, развивать фонематические представления.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Упражнять ребенка в словообразовании.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Познакомить ребенка с понятиями: имя, отчество, фамилия; вспомнить правило правописания собственных имен существительных.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Познакомить ребенка с употреблением предлога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через.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Учить производить самостоятельный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</w:tc>
      </w:tr>
      <w:tr w:rsidR="00EE28FD" w:rsidTr="00273D35">
        <w:trPr>
          <w:trHeight w:val="5685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8FD" w:rsidTr="00EE28FD">
        <w:trPr>
          <w:trHeight w:val="1140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265" w:type="dxa"/>
          </w:tcPr>
          <w:p w:rsidR="00EE28FD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Щ</w:t>
            </w:r>
          </w:p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различать на слух правильное и неправильное употребление времен глаголов.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произносить звук [Щ].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определять количество звуков в слове на слух без зрительной опоры, совершенствовать навыки аналитико-синтетической деятельности.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Учить составлять схемы простых предложений без предлога, определять место слова в предложении.</w:t>
            </w:r>
          </w:p>
          <w:p w:rsidR="00EE28FD" w:rsidRPr="00E6259B" w:rsidRDefault="00EE28FD" w:rsidP="00EE28FD">
            <w:pPr>
              <w:shd w:val="clear" w:color="auto" w:fill="FFFFFF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Упражнять в произнесении слов сложной слоговой структуры.</w:t>
            </w:r>
          </w:p>
          <w:p w:rsidR="00EE28FD" w:rsidRPr="00E6259B" w:rsidRDefault="00EE28FD" w:rsidP="00EE28FD">
            <w:pPr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Учить самостоятельно производить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</w:tc>
      </w:tr>
      <w:tr w:rsidR="00EE28FD" w:rsidTr="00273D35">
        <w:trPr>
          <w:trHeight w:val="2400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8FD" w:rsidTr="00EE28FD">
        <w:trPr>
          <w:trHeight w:val="1095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265" w:type="dxa"/>
          </w:tcPr>
          <w:p w:rsidR="00EE28FD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Й</w:t>
            </w:r>
          </w:p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правильно понимать логико-грамматические конструкции.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ребенка правильно произносить звук [Й].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Совершенствовать навыки аналитико-синтетической деятельности, развивать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-слоговые представления ребенка.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анализировать предложения, находить в предложении предлог и слова с определенным звуком.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преобразовывать слова.</w:t>
            </w:r>
          </w:p>
        </w:tc>
      </w:tr>
      <w:tr w:rsidR="00EE28FD" w:rsidTr="00273D35">
        <w:trPr>
          <w:trHeight w:val="3735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8FD" w:rsidTr="00EE28FD">
        <w:trPr>
          <w:trHeight w:val="1260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265" w:type="dxa"/>
          </w:tcPr>
          <w:p w:rsidR="00EE28FD" w:rsidRDefault="00EE28FD" w:rsidP="00EE28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Буквы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Е, Ё, И, Ю, Ь</w:t>
            </w:r>
          </w:p>
          <w:p w:rsidR="00EE28FD" w:rsidRDefault="00EE28FD" w:rsidP="00EE28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правильно понимать логико-грамматические конструкции и отвечать на вопросы.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[А] — [Я], [О] — [Ё], [У] — [Ю], [Ы] — [И], [Э] — [Е].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Познакомить ребенка с буквами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Е, Ю, Ё, Ь.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Объяснить ребенку два способа обозначения мягкости согласных звуков на письме: с помощью гласных И, Я, Ю, Е, Ё, а также с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Ь в конце и середине слов.</w:t>
            </w:r>
          </w:p>
        </w:tc>
      </w:tr>
      <w:tr w:rsidR="00EE28FD" w:rsidTr="00273D35">
        <w:trPr>
          <w:trHeight w:val="3885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Повторение</w:t>
            </w:r>
          </w:p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998" w:rsidTr="00273D35">
        <w:tc>
          <w:tcPr>
            <w:tcW w:w="1242" w:type="dxa"/>
            <w:gridSpan w:val="2"/>
          </w:tcPr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8" w:type="dxa"/>
          </w:tcPr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265" w:type="dxa"/>
          </w:tcPr>
          <w:p w:rsidR="00EE28FD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[Л], [Л']; [Л] — [Л'];</w:t>
            </w:r>
          </w:p>
          <w:p w:rsidR="00B8507B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[Л'] — [Й].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Буква Л</w:t>
            </w:r>
          </w:p>
          <w:p w:rsidR="00EE28FD" w:rsidRDefault="00EE28F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E28FD" w:rsidRPr="00E6259B" w:rsidRDefault="00EE28FD" w:rsidP="00F87F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Повторение</w:t>
            </w:r>
          </w:p>
          <w:p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B8507B" w:rsidRPr="00E6259B" w:rsidRDefault="00B8507B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ребенка внимательно вслушиваться в речь взрослого, правильно понимать логико-грамматические конструкции и отвечать на вопросы.</w:t>
            </w:r>
          </w:p>
          <w:p w:rsidR="00B8507B" w:rsidRPr="00E6259B" w:rsidRDefault="00B8507B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Научить правильно произносить звуки [Л] и [Л'], дифференцировать их на слух и в произношении.</w:t>
            </w:r>
          </w:p>
          <w:p w:rsidR="00B8507B" w:rsidRPr="00E6259B" w:rsidRDefault="00B8507B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[Л'] — [Й].</w:t>
            </w:r>
          </w:p>
          <w:p w:rsidR="00B8507B" w:rsidRPr="00E6259B" w:rsidRDefault="00B8507B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Совершенствовать навыки аналитико-синтетической деятельности на уровне слова и предложения.</w:t>
            </w:r>
          </w:p>
          <w:p w:rsidR="00B8507B" w:rsidRPr="00E6259B" w:rsidRDefault="00B8507B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самостоятельно анализировать слова.</w:t>
            </w:r>
          </w:p>
          <w:p w:rsidR="00653998" w:rsidRPr="00EE28FD" w:rsidRDefault="00B8507B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</w:t>
            </w:r>
            <w:r w:rsidR="00EE2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 преобразовывать слова.</w:t>
            </w:r>
          </w:p>
        </w:tc>
      </w:tr>
      <w:tr w:rsidR="00EE28FD" w:rsidTr="00EE28FD">
        <w:trPr>
          <w:trHeight w:val="1590"/>
        </w:trPr>
        <w:tc>
          <w:tcPr>
            <w:tcW w:w="1242" w:type="dxa"/>
            <w:gridSpan w:val="2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278" w:type="dxa"/>
            <w:vMerge w:val="restart"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265" w:type="dxa"/>
          </w:tcPr>
          <w:p w:rsidR="00EE28FD" w:rsidRDefault="00EE28FD" w:rsidP="00EE28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Звуки [Р], [Р']; [Р] — [Р']. </w:t>
            </w:r>
          </w:p>
          <w:p w:rsidR="00EE28FD" w:rsidRPr="00E6259B" w:rsidRDefault="00EE28FD" w:rsidP="00EE28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Буква Р</w:t>
            </w:r>
          </w:p>
          <w:p w:rsidR="00EE28FD" w:rsidRPr="00EE28FD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vMerge w:val="restart"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ребенка внимательно вслушиваться в речь взрослого, понимать логико-грамматические конструкции, отвечать на вопросы.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звуки [Р]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[Р'], различать их на слух и в произношении.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Совершенствовать навыки аналитико-синтетической деятельности.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придумывать предложения с определенным количеством слов.</w:t>
            </w:r>
          </w:p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ребенка анализировать слова без стечения и со стечением согласных.</w:t>
            </w:r>
          </w:p>
          <w:p w:rsidR="00EE28FD" w:rsidRPr="00EE28FD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Путем сравнения пар слов закрепить правило правописания Ь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обозначения мягкости согласных.</w:t>
            </w:r>
          </w:p>
        </w:tc>
      </w:tr>
      <w:tr w:rsidR="00EE28FD" w:rsidTr="00273D35">
        <w:trPr>
          <w:trHeight w:val="4515"/>
        </w:trPr>
        <w:tc>
          <w:tcPr>
            <w:tcW w:w="1242" w:type="dxa"/>
            <w:gridSpan w:val="2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</w:tcPr>
          <w:p w:rsidR="00EE28FD" w:rsidRPr="00E6259B" w:rsidRDefault="00EE28F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EE28FD" w:rsidRPr="00E6259B" w:rsidRDefault="00EE28FD" w:rsidP="00EE28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E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  <w:vMerge/>
          </w:tcPr>
          <w:p w:rsidR="00EE28FD" w:rsidRPr="00E6259B" w:rsidRDefault="00EE28FD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507B" w:rsidTr="00273D35">
        <w:tblPrEx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234" w:type="dxa"/>
          </w:tcPr>
          <w:p w:rsidR="00B8507B" w:rsidRPr="00E6259B" w:rsidRDefault="00B8507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86" w:type="dxa"/>
            <w:gridSpan w:val="2"/>
          </w:tcPr>
          <w:p w:rsidR="00B8507B" w:rsidRPr="00E6259B" w:rsidRDefault="00B8507B" w:rsidP="00EE28FD">
            <w:pPr>
              <w:shd w:val="clear" w:color="auto" w:fill="FFFFFF"/>
              <w:spacing w:before="100" w:beforeAutospacing="1" w:after="100" w:afterAutospacing="1"/>
              <w:ind w:lef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265" w:type="dxa"/>
          </w:tcPr>
          <w:p w:rsidR="00B8507B" w:rsidRPr="00E6259B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[Л] — [Р], [Л'] — [Р']</w:t>
            </w:r>
          </w:p>
          <w:p w:rsidR="00B8507B" w:rsidRDefault="00B8507B" w:rsidP="00F87FE3">
            <w:pPr>
              <w:shd w:val="clear" w:color="auto" w:fill="FFFFFF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E28FD" w:rsidRPr="00EE28FD" w:rsidRDefault="00EE28FD" w:rsidP="00F87FE3">
            <w:pPr>
              <w:shd w:val="clear" w:color="auto" w:fill="FFFFFF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4962" w:type="dxa"/>
          </w:tcPr>
          <w:p w:rsidR="00A11DF3" w:rsidRPr="00E6259B" w:rsidRDefault="00A11DF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понимать логико-грамматические конструкции, отвечать на вопросы.</w:t>
            </w:r>
          </w:p>
          <w:p w:rsidR="00A11DF3" w:rsidRPr="00E6259B" w:rsidRDefault="00A11DF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[Л] — [Р], [Л'] — [Р'].</w:t>
            </w:r>
          </w:p>
          <w:p w:rsidR="00A11DF3" w:rsidRPr="00E6259B" w:rsidRDefault="00A11DF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Совершенствовать навыки аналитико-синтетической деятельности.</w:t>
            </w:r>
          </w:p>
          <w:p w:rsidR="00A11DF3" w:rsidRPr="00E6259B" w:rsidRDefault="00A11DF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Учить анализировать и преобразовывать слова с помощью 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букв разрезной азбуки.</w:t>
            </w:r>
          </w:p>
          <w:p w:rsidR="00A11DF3" w:rsidRPr="00E6259B" w:rsidRDefault="00A11DF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Продолжать учить ребенка произносить слова сложной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структуры (изолированно и в контексте предложения).</w:t>
            </w:r>
          </w:p>
          <w:p w:rsidR="00B8507B" w:rsidRPr="00EE28FD" w:rsidRDefault="00A11DF3" w:rsidP="00EE28FD">
            <w:pPr>
              <w:shd w:val="clear" w:color="auto" w:fill="FFFFFF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ребенка придумывать предложения с определенным количеством слов, а также с заданными словами: существительным и пр</w:t>
            </w:r>
            <w:r w:rsidR="00EE28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едлогом.</w:t>
            </w:r>
          </w:p>
        </w:tc>
      </w:tr>
      <w:tr w:rsidR="00E6259B" w:rsidTr="00273D35">
        <w:tblPrEx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234" w:type="dxa"/>
          </w:tcPr>
          <w:p w:rsidR="00E6259B" w:rsidRPr="00E6259B" w:rsidRDefault="00E6259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286" w:type="dxa"/>
            <w:gridSpan w:val="2"/>
          </w:tcPr>
          <w:p w:rsidR="00E6259B" w:rsidRPr="00E6259B" w:rsidRDefault="00EE28FD" w:rsidP="00EE28FD">
            <w:pPr>
              <w:shd w:val="clear" w:color="auto" w:fill="FFFFFF"/>
              <w:spacing w:before="100" w:beforeAutospacing="1" w:after="100" w:afterAutospacing="1"/>
              <w:ind w:lef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E6259B"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265" w:type="dxa"/>
          </w:tcPr>
          <w:p w:rsidR="00E6259B" w:rsidRPr="00E6259B" w:rsidRDefault="00E6259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E6259B" w:rsidRPr="00E6259B" w:rsidRDefault="00E6259B" w:rsidP="00EE28FD">
            <w:pPr>
              <w:shd w:val="clear" w:color="auto" w:fill="FFFFFF"/>
              <w:ind w:firstLine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</w:tbl>
    <w:p w:rsidR="00D936AB" w:rsidRDefault="00D936AB" w:rsidP="0052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5E0" w:rsidRPr="00A12C75" w:rsidRDefault="005265E0" w:rsidP="0052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3.Организационный 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6259B" w:rsidRPr="00033582" w:rsidRDefault="005265E0" w:rsidP="00041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259B"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уровня освоения программы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0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D93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Чистая речь</w:t>
      </w:r>
      <w:r w:rsidR="00E6259B"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</w:t>
      </w:r>
      <w:r w:rsidR="00E6259B"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детьми старшего дошкольного возраста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подготовительная к школе ______________________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</w:t>
      </w: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</w:t>
      </w:r>
      <w:proofErr w:type="gramStart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мониторинга:_</w:t>
      </w:r>
      <w:proofErr w:type="gramEnd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__________; _____________ 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9576" w:type="dxa"/>
        <w:tblLayout w:type="fixed"/>
        <w:tblLook w:val="04A0" w:firstRow="1" w:lastRow="0" w:firstColumn="1" w:lastColumn="0" w:noHBand="0" w:noVBand="1"/>
      </w:tblPr>
      <w:tblGrid>
        <w:gridCol w:w="522"/>
        <w:gridCol w:w="982"/>
        <w:gridCol w:w="447"/>
        <w:gridCol w:w="425"/>
        <w:gridCol w:w="394"/>
        <w:gridCol w:w="32"/>
        <w:gridCol w:w="425"/>
        <w:gridCol w:w="425"/>
        <w:gridCol w:w="284"/>
        <w:gridCol w:w="425"/>
        <w:gridCol w:w="425"/>
        <w:gridCol w:w="425"/>
        <w:gridCol w:w="426"/>
        <w:gridCol w:w="492"/>
        <w:gridCol w:w="366"/>
        <w:gridCol w:w="340"/>
        <w:gridCol w:w="361"/>
        <w:gridCol w:w="344"/>
        <w:gridCol w:w="352"/>
        <w:gridCol w:w="381"/>
        <w:gridCol w:w="425"/>
        <w:gridCol w:w="380"/>
        <w:gridCol w:w="16"/>
        <w:gridCol w:w="482"/>
      </w:tblGrid>
      <w:tr w:rsidR="00E6259B" w:rsidTr="00E6259B">
        <w:trPr>
          <w:trHeight w:val="467"/>
        </w:trPr>
        <w:tc>
          <w:tcPr>
            <w:tcW w:w="522" w:type="dxa"/>
            <w:vMerge w:val="restart"/>
            <w:textDirection w:val="btLr"/>
          </w:tcPr>
          <w:p w:rsidR="00E6259B" w:rsidRDefault="00E6259B" w:rsidP="00E62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 п/п</w:t>
            </w:r>
          </w:p>
        </w:tc>
        <w:tc>
          <w:tcPr>
            <w:tcW w:w="982" w:type="dxa"/>
            <w:vMerge w:val="restart"/>
            <w:textDirection w:val="btLr"/>
          </w:tcPr>
          <w:p w:rsidR="00E6259B" w:rsidRPr="008172CA" w:rsidRDefault="00E6259B" w:rsidP="00E6259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</w:t>
            </w:r>
          </w:p>
          <w:p w:rsidR="00E6259B" w:rsidRPr="008172CA" w:rsidRDefault="00E6259B" w:rsidP="00E6259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ребёнка</w:t>
            </w:r>
          </w:p>
          <w:p w:rsidR="00E6259B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72" w:type="dxa"/>
            <w:gridSpan w:val="22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Параметры оценки</w:t>
            </w:r>
          </w:p>
        </w:tc>
      </w:tr>
      <w:tr w:rsidR="00E6259B" w:rsidTr="00F87FE3">
        <w:trPr>
          <w:cantSplit/>
          <w:trHeight w:val="1727"/>
        </w:trPr>
        <w:tc>
          <w:tcPr>
            <w:tcW w:w="522" w:type="dxa"/>
            <w:vMerge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  <w:vMerge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</w:tcPr>
          <w:p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Умение </w:t>
            </w:r>
          </w:p>
          <w:p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понимать </w:t>
            </w:r>
          </w:p>
          <w:p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роль звука </w:t>
            </w:r>
          </w:p>
          <w:p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</w:t>
            </w:r>
          </w:p>
          <w:p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слове.</w:t>
            </w:r>
          </w:p>
          <w:p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E6259B" w:rsidRP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различать</w:t>
            </w:r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слово и</w:t>
            </w:r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предло</w:t>
            </w:r>
            <w:proofErr w:type="spellEnd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жение</w:t>
            </w:r>
            <w:proofErr w:type="spellEnd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</w:p>
          <w:p w:rsidR="00E6259B" w:rsidRP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выкла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дывать</w:t>
            </w:r>
            <w:proofErr w:type="spellEnd"/>
          </w:p>
          <w:p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схему</w:t>
            </w:r>
          </w:p>
          <w:p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предло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:rsidR="00E6259B" w:rsidRP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жения</w:t>
            </w:r>
            <w:proofErr w:type="spellEnd"/>
          </w:p>
        </w:tc>
        <w:tc>
          <w:tcPr>
            <w:tcW w:w="709" w:type="dxa"/>
            <w:gridSpan w:val="2"/>
          </w:tcPr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делить 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слова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 слоги.</w:t>
            </w: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азывать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слова с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заданным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звуком.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различать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гласные и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согласные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звуки,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обозначать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их на схеме.</w:t>
            </w: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вычленять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ударение,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определять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его место в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слове.</w:t>
            </w: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gridSpan w:val="2"/>
          </w:tcPr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азли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чать</w:t>
            </w:r>
            <w:proofErr w:type="spellEnd"/>
            <w:proofErr w:type="gramEnd"/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огла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сные</w:t>
            </w:r>
            <w:proofErr w:type="spellEnd"/>
            <w:proofErr w:type="gramEnd"/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звуки: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твёрдые и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мягкие.</w:t>
            </w: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азли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чать</w:t>
            </w:r>
            <w:proofErr w:type="spellEnd"/>
            <w:proofErr w:type="gramEnd"/>
          </w:p>
          <w:p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огла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сные</w:t>
            </w:r>
            <w:proofErr w:type="spellEnd"/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звуки: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глухие и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звонкие.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  <w:gridSpan w:val="2"/>
          </w:tcPr>
          <w:p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составлять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слова из 2-х, 3-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 слогов и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отдельных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букв.</w:t>
            </w:r>
          </w:p>
          <w:p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gridSpan w:val="3"/>
          </w:tcPr>
          <w:p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читать слитно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 понимать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смысл</w:t>
            </w:r>
          </w:p>
          <w:p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прочитанного</w:t>
            </w: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rPr>
          <w:cantSplit/>
          <w:trHeight w:val="603"/>
        </w:trPr>
        <w:tc>
          <w:tcPr>
            <w:tcW w:w="522" w:type="dxa"/>
            <w:vMerge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  <w:vMerge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textDirection w:val="btLr"/>
          </w:tcPr>
          <w:p w:rsidR="00E6259B" w:rsidRPr="00757F64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425" w:type="dxa"/>
            <w:textDirection w:val="btLr"/>
          </w:tcPr>
          <w:p w:rsidR="00E6259B" w:rsidRPr="00757F64" w:rsidRDefault="00E6259B" w:rsidP="00E6259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К.г. </w:t>
            </w:r>
          </w:p>
        </w:tc>
        <w:tc>
          <w:tcPr>
            <w:tcW w:w="394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457" w:type="dxa"/>
            <w:gridSpan w:val="2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425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284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425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425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425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426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492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366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340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361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344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352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381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425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380" w:type="dxa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498" w:type="dxa"/>
            <w:gridSpan w:val="2"/>
            <w:textDirection w:val="btLr"/>
          </w:tcPr>
          <w:p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К.г.</w:t>
            </w: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Pr="008172CA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3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:rsidTr="00E6259B">
        <w:tc>
          <w:tcPr>
            <w:tcW w:w="522" w:type="dxa"/>
          </w:tcPr>
          <w:p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9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FE3" w:rsidTr="00E6259B">
        <w:tc>
          <w:tcPr>
            <w:tcW w:w="522" w:type="dxa"/>
          </w:tcPr>
          <w:p w:rsidR="00F87FE3" w:rsidRPr="00F87FE3" w:rsidRDefault="00F87FE3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2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:rsidR="00F87FE3" w:rsidRDefault="00F87FE3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6259B" w:rsidRPr="00033582" w:rsidRDefault="00E6259B" w:rsidP="00F87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Диагностические задания:</w:t>
      </w:r>
    </w:p>
    <w:p w:rsidR="00E6259B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Задание: </w:t>
      </w: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звук, который заблудился.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Синеет море перед нами,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Летают майки над волнами.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было сказать? (Чайки). Какой звук заблудился? ([ч]).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глазах у детворы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Красят крысу маляры.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было сказать? (Крышу). Какой звук заблудился? ([с]).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снег, бегут ручьи,</w:t>
      </w:r>
    </w:p>
    <w:p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ветвях сидят врачи.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было сказать? (Грачи). Какой звук заблудился? ([г]).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заданием, сразу нашёл заблудившийся звук.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правился с заданием, но не очень быстро.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справился с заданием с помощью воспитателя.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Задание:</w:t>
      </w:r>
      <w:r w:rsidR="00807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картинку с изображением белки. Кто здесь нарисован? (Белка). Что ты сейчас сказал? (Слово белка).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 предложение со словом белка. А теперь составь предложение из слов: белка, сидеть, дерево, на, и составь схему данного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различает понятия "слово" и "предложение"; понимает, что в предложении содержится какая-либо мысль (У белки пушистый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хвост; Белка грызёт орешки и т. д.). Правильно переставил слова в предложении. Выложил схему предложения.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небольшой помощью взрослого - взрослый подсказывает, что в предложении рассказывается о чём-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либо. Составляет схему.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составить предложение только по образцу воспитателя. Схему составляет после подсказки или не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вовсе.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 предлагается подобрать слова, в которых один, два и три слога. Если ребёнок затрудняется, ему предлагаются предметные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картинки. Даётся задание разложить картинки на три части. В первой - слова с одним слогом, во второй - слова с двумя слогами, в третьей 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тремя. Слова: мак, мел, стол; лампа, лужа, книга; машина, рябина, малина.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самостоятельно выполняет задание без опоры на наглядность или с помощью карточек, но без ошибок или исправляет их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выполняет задание с помощью карточек, прибегая к помощи воспитателя.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не справляется с заданием.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 даётся задание: «Давай будем называть по очереди слова, которые начинаются со звука [м], потом со звука [</w:t>
      </w:r>
      <w:proofErr w:type="spellStart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proofErr w:type="spellEnd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выполняет задание.</w:t>
      </w:r>
    </w:p>
    <w:p w:rsidR="00E6259B" w:rsidRPr="00BE0997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выполняет задание, но допускает ошибки, самостоятельно исправляя их.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Справляется с заданием с помощью воспитателя.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предлагается карточка с изображением розы и клеточки по числу звуков: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квадратов нарисовано внизу рисунка? (Четыре). Что обозначает каждый квадрат? (Звук). Сколько звуков в этом слове? (Четыре).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звуки в этом слове можно долго тянуть, петь, громко кричать и при этом во рту ничего не мешает? ([о]; [а]). Как называются такие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звуки? (Гласные). Квадратами какого цвета они обозначаются? (Красными квадратами). Найди место гласных звуков в слове и обозначь их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квадратами. Какие звуки в этом слове нам мешают произносить зубы и язык? ([р]; [з]). Как называются звуки, которые нельзя пропеть,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прокричать? (Согласные). Квадратом какого цвета обозначается согласный звук? (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Найди место согласных звуков в слове и обозначь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синими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квадратами.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самостоятельно и правильно проводит звуковой анализ слова.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небольшой помощью взрослого.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взрослого или не справляется совсем.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произнеси слово игла так, чтобы я в нём услышала ударный гласный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.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Поставь фишку над ударным звуком. Затем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переставляет фишку (теперь она стоит над звуком [и]). Предлагает прочитать ребёнку слово с перенесённым ударением. Так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говорят? Исправь мою ошибку - поставь нужный звук под ударение (ребёнок должен передвинуть фишку) и произнеси слово, чтобы было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 без ошибок.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проб и ошибок; при небольшой помощи воспитателя.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воспитателя или не справляется совсем.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Вниманию ребёнка предлагается две картинки - с изображением луны и лисы. Воспитатель спрашивает: Какой первый звук в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 лиса? ([ль]). Какой первый звук в слове луна? ([л]). Какие это звуки? (Это звуки-братцы; если ребёнок забыл, то воспитатель помогает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вспомнить этот термин). Назови большого братца ([л]). Как ещё называем большого братца? (твёрдый согласный). Квадратом какого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цвета обозначаем твердый согласный звук? (синим). Назови маленького братца ([ль]). Как мы его ещё называем? (мягкий согласный). Каким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квадратом его обозначаем? (зелёным). Обозначь твёрдые звуки в этих словах квадратами синего цвета, а мягкие - зелёными.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Ребёнок самостоятельно проводит звуковой анализ слова; если допускает ошибки, то исправляет их самостоятельно.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взрослого.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взрослого или не справляется совсем.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«Хлоп – топ» на различение звонких и глухих согласных. Услышав глухие согласные, хлопнуть себя по коленкам, услышав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звонкие согласные, легко подпрыгнуть на двух ногах.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Звуки: б, п, д, т, х, м, з, с.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Слоги: па, ба, за, та, да.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 без ошибок.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проб и ошибок; при небольшой помощи воспитателя.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воспитателя или не справляется совсем.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рассыпалось на буквы, и получился вот такой ребус: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колша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(школа). Собери из букв слово, чтобы не осталось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одной лишней буквы. Ещё ребус: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манали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(малина).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 без ошибок.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проб и ошибок; при небольшой помощи воспитателя.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воспитателя или не справляется совсем.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и анализ короткого текста.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Прочитай: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1 Вова сел на стул. Взял кошку на руки. Стал её гладить. Кошка мурчит. Вова слушает и улыбается.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2 У Саши живёт крыса. Её зовут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сидит в клетке. Саша берёт крысу в руки.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трусит. Она любит Сашу. Он дал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сыр.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Расскажи, о чёт этот маленький рассказ.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читает слитно и понимает смысл прочитанного.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читает по слогам, пересказывает содержание текста.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читает по слогам, с помощью воспитателя, смысл прочитанного не понимает.</w:t>
      </w:r>
    </w:p>
    <w:p w:rsidR="00E6259B" w:rsidRDefault="00E6259B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7FE3" w:rsidRDefault="00F87FE3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7FE3" w:rsidRPr="00720D81" w:rsidRDefault="00F87FE3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59B" w:rsidRPr="006252AF" w:rsidRDefault="005265E0" w:rsidP="00041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3.2</w:t>
      </w:r>
      <w:r w:rsidR="00E13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259B"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Уровни освоения программы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(Степень самостоятельности выполнения заданий в процентном выражении)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– 30% - НИЗКИЙ - Ребёнок пассивен в работе со звуками. Не владеет основными качественными характеристиками звуков в слове.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читает, либо читает по слогам при активной помощи взрослого, не понимает смысл прочитанного.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30% - 70% - СРЕДНИЙ - Ребёнку нравится выполнять задания со звуками. Ребёнок допускает ошибки в работе со звуками, но исправляет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 небольшой помощью взрослого.</w:t>
      </w:r>
    </w:p>
    <w:p w:rsidR="00E6259B" w:rsidRPr="006252AF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70% - 100% - ВЫСОКИЙ - Ребёнок активен при выполнении заданий со звуками. Самостоятелен при выполнении заданий. Владеет</w:t>
      </w:r>
    </w:p>
    <w:p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средствами звукового анализа слов, определяет основные качественные характеристики звуков в слове (гласный - согласный, твёрдый 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–мягкий</w:t>
      </w:r>
      <w:r w:rsidRPr="0072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ударный - безударный гласный, место звука в слове). Читает слитно и понимает смысл прочитанного маленького рассказа.</w:t>
      </w:r>
    </w:p>
    <w:p w:rsidR="00E6259B" w:rsidRDefault="00E6259B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416E9" w:rsidRPr="006252AF" w:rsidRDefault="000416E9" w:rsidP="00E6259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D0893" w:rsidRDefault="009D0893" w:rsidP="00273D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11DF3" w:rsidRPr="000416E9" w:rsidRDefault="00A11DF3" w:rsidP="000416E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</w:t>
      </w:r>
      <w:r w:rsidR="000416E9" w:rsidRPr="000416E9">
        <w:rPr>
          <w:rFonts w:ascii="Times New Roman" w:hAnsi="Times New Roman" w:cs="Times New Roman"/>
          <w:b/>
          <w:sz w:val="28"/>
          <w:szCs w:val="28"/>
          <w:lang w:eastAsia="ru-RU"/>
        </w:rPr>
        <w:t>писок литературы.</w:t>
      </w:r>
    </w:p>
    <w:p w:rsidR="00A11DF3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З.Е. Сборник домашних заданий для преодоления недоразвития фонематической стороны речи у старших дошкольников.</w:t>
      </w:r>
      <w:r w:rsidR="000416E9">
        <w:rPr>
          <w:rFonts w:ascii="Times New Roman" w:hAnsi="Times New Roman" w:cs="Times New Roman"/>
          <w:sz w:val="28"/>
          <w:szCs w:val="28"/>
          <w:lang w:eastAsia="ru-RU"/>
        </w:rPr>
        <w:t xml:space="preserve"> СПб.</w:t>
      </w:r>
    </w:p>
    <w:p w:rsidR="000416E9" w:rsidRPr="000416E9" w:rsidRDefault="000416E9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sz w:val="28"/>
          <w:szCs w:val="28"/>
          <w:lang w:eastAsia="ru-RU"/>
        </w:rPr>
        <w:t>Волина</w:t>
      </w:r>
      <w:r w:rsidR="005265E0">
        <w:rPr>
          <w:rFonts w:ascii="Times New Roman" w:hAnsi="Times New Roman" w:cs="Times New Roman"/>
          <w:sz w:val="28"/>
          <w:szCs w:val="28"/>
          <w:lang w:eastAsia="ru-RU"/>
        </w:rPr>
        <w:t xml:space="preserve"> В. Занимательная </w:t>
      </w:r>
      <w:proofErr w:type="spellStart"/>
      <w:r w:rsidR="005265E0">
        <w:rPr>
          <w:rFonts w:ascii="Times New Roman" w:hAnsi="Times New Roman" w:cs="Times New Roman"/>
          <w:sz w:val="28"/>
          <w:szCs w:val="28"/>
          <w:lang w:eastAsia="ru-RU"/>
        </w:rPr>
        <w:t>азбуковедение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265E0" w:rsidRPr="000416E9" w:rsidRDefault="005265E0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sz w:val="28"/>
          <w:szCs w:val="28"/>
          <w:lang w:eastAsia="ru-RU"/>
        </w:rPr>
        <w:t>Гордеева С.Е. Обучаем дошкольников грамоте при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>мощи звука, цвета, движения. М.</w:t>
      </w:r>
    </w:p>
    <w:p w:rsidR="00A11DF3" w:rsidRPr="000416E9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Лиманская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О.Н. Конспекты логопедических занятий. Второй год обучения. М.: ТЦ Сфера.</w:t>
      </w:r>
    </w:p>
    <w:p w:rsidR="00A11DF3" w:rsidRPr="000416E9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Рыжаккова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Е.Н., </w:t>
      </w: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Буланович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Н.И. Занимательные игры и упражнения </w:t>
      </w:r>
      <w:r w:rsidR="005265E0">
        <w:rPr>
          <w:rFonts w:ascii="Times New Roman" w:hAnsi="Times New Roman" w:cs="Times New Roman"/>
          <w:sz w:val="28"/>
          <w:szCs w:val="28"/>
          <w:lang w:eastAsia="ru-RU"/>
        </w:rPr>
        <w:t>с пальчиковой азбукой. М.</w:t>
      </w:r>
    </w:p>
    <w:p w:rsidR="00A11DF3" w:rsidRPr="000416E9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6E9">
        <w:rPr>
          <w:rFonts w:ascii="Times New Roman" w:hAnsi="Times New Roman" w:cs="Times New Roman"/>
          <w:sz w:val="28"/>
          <w:szCs w:val="28"/>
          <w:lang w:eastAsia="ru-RU"/>
        </w:rPr>
        <w:t>Фомичева М.Ф. Воспитание у детей правильного произношения.</w:t>
      </w:r>
      <w:r w:rsidR="005265E0">
        <w:rPr>
          <w:rFonts w:ascii="Times New Roman" w:hAnsi="Times New Roman" w:cs="Times New Roman"/>
          <w:sz w:val="28"/>
          <w:szCs w:val="28"/>
          <w:lang w:eastAsia="ru-RU"/>
        </w:rPr>
        <w:t xml:space="preserve"> М.</w:t>
      </w:r>
    </w:p>
    <w:p w:rsidR="00661D16" w:rsidRPr="000416E9" w:rsidRDefault="00661D16" w:rsidP="005265E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661D16" w:rsidRPr="000416E9" w:rsidSect="0010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4A32"/>
    <w:multiLevelType w:val="multilevel"/>
    <w:tmpl w:val="5A1C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01D41"/>
    <w:multiLevelType w:val="hybridMultilevel"/>
    <w:tmpl w:val="7C8EC116"/>
    <w:lvl w:ilvl="0" w:tplc="79229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3530E"/>
    <w:multiLevelType w:val="multilevel"/>
    <w:tmpl w:val="29A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E363A"/>
    <w:multiLevelType w:val="hybridMultilevel"/>
    <w:tmpl w:val="8D90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015DC"/>
    <w:multiLevelType w:val="multilevel"/>
    <w:tmpl w:val="AE5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D765E"/>
    <w:multiLevelType w:val="multilevel"/>
    <w:tmpl w:val="9054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533DB"/>
    <w:multiLevelType w:val="hybridMultilevel"/>
    <w:tmpl w:val="94EC8F24"/>
    <w:lvl w:ilvl="0" w:tplc="845EB3B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45ED"/>
    <w:multiLevelType w:val="hybridMultilevel"/>
    <w:tmpl w:val="EB163838"/>
    <w:lvl w:ilvl="0" w:tplc="79229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4485B"/>
    <w:multiLevelType w:val="multilevel"/>
    <w:tmpl w:val="22E4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F66011"/>
    <w:multiLevelType w:val="multilevel"/>
    <w:tmpl w:val="7B96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7E6AC7"/>
    <w:multiLevelType w:val="multilevel"/>
    <w:tmpl w:val="665C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0D53B2"/>
    <w:multiLevelType w:val="multilevel"/>
    <w:tmpl w:val="15DC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11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7D"/>
    <w:rsid w:val="00021303"/>
    <w:rsid w:val="000416E9"/>
    <w:rsid w:val="00044FE5"/>
    <w:rsid w:val="00046DE5"/>
    <w:rsid w:val="00050D86"/>
    <w:rsid w:val="00055992"/>
    <w:rsid w:val="0006568B"/>
    <w:rsid w:val="000B0A13"/>
    <w:rsid w:val="000C49DB"/>
    <w:rsid w:val="000F7E36"/>
    <w:rsid w:val="001063FC"/>
    <w:rsid w:val="001100E0"/>
    <w:rsid w:val="001171E6"/>
    <w:rsid w:val="00123083"/>
    <w:rsid w:val="0018568B"/>
    <w:rsid w:val="00234DFB"/>
    <w:rsid w:val="002377C9"/>
    <w:rsid w:val="00243E4C"/>
    <w:rsid w:val="00264578"/>
    <w:rsid w:val="00273D35"/>
    <w:rsid w:val="002927CE"/>
    <w:rsid w:val="002B09E8"/>
    <w:rsid w:val="00304A27"/>
    <w:rsid w:val="00370609"/>
    <w:rsid w:val="00371254"/>
    <w:rsid w:val="003A7FB8"/>
    <w:rsid w:val="003F41F1"/>
    <w:rsid w:val="004024CD"/>
    <w:rsid w:val="00422D0A"/>
    <w:rsid w:val="0042696A"/>
    <w:rsid w:val="00441CE2"/>
    <w:rsid w:val="00457C14"/>
    <w:rsid w:val="00500F84"/>
    <w:rsid w:val="0051156C"/>
    <w:rsid w:val="005265E0"/>
    <w:rsid w:val="00557258"/>
    <w:rsid w:val="005637B3"/>
    <w:rsid w:val="00575D4F"/>
    <w:rsid w:val="005B738D"/>
    <w:rsid w:val="005E3240"/>
    <w:rsid w:val="005F79FA"/>
    <w:rsid w:val="0064114D"/>
    <w:rsid w:val="00653998"/>
    <w:rsid w:val="00661D16"/>
    <w:rsid w:val="006710DB"/>
    <w:rsid w:val="00672E10"/>
    <w:rsid w:val="00691509"/>
    <w:rsid w:val="006A2AB9"/>
    <w:rsid w:val="006C77E4"/>
    <w:rsid w:val="006C7E28"/>
    <w:rsid w:val="006F147D"/>
    <w:rsid w:val="00703B0B"/>
    <w:rsid w:val="0072610C"/>
    <w:rsid w:val="00757E04"/>
    <w:rsid w:val="00772F8E"/>
    <w:rsid w:val="0078721F"/>
    <w:rsid w:val="007A3DF4"/>
    <w:rsid w:val="007F6CCF"/>
    <w:rsid w:val="007F79E7"/>
    <w:rsid w:val="00806699"/>
    <w:rsid w:val="00807C01"/>
    <w:rsid w:val="008109E1"/>
    <w:rsid w:val="00832A70"/>
    <w:rsid w:val="00892ACF"/>
    <w:rsid w:val="00896268"/>
    <w:rsid w:val="008C12F2"/>
    <w:rsid w:val="008F270C"/>
    <w:rsid w:val="00913DFE"/>
    <w:rsid w:val="0092340B"/>
    <w:rsid w:val="009A05B1"/>
    <w:rsid w:val="009D0893"/>
    <w:rsid w:val="009D0CC8"/>
    <w:rsid w:val="009E0213"/>
    <w:rsid w:val="00A11DF3"/>
    <w:rsid w:val="00A12C75"/>
    <w:rsid w:val="00A3181E"/>
    <w:rsid w:val="00A3200C"/>
    <w:rsid w:val="00A35834"/>
    <w:rsid w:val="00A448D5"/>
    <w:rsid w:val="00A96DA6"/>
    <w:rsid w:val="00AA3F1D"/>
    <w:rsid w:val="00AD1C83"/>
    <w:rsid w:val="00AE187F"/>
    <w:rsid w:val="00AE1956"/>
    <w:rsid w:val="00B05D62"/>
    <w:rsid w:val="00B12C4C"/>
    <w:rsid w:val="00B2040C"/>
    <w:rsid w:val="00B37122"/>
    <w:rsid w:val="00B51A55"/>
    <w:rsid w:val="00B5222B"/>
    <w:rsid w:val="00B529F5"/>
    <w:rsid w:val="00B55E7C"/>
    <w:rsid w:val="00B75195"/>
    <w:rsid w:val="00B8507B"/>
    <w:rsid w:val="00BA03BE"/>
    <w:rsid w:val="00BC0294"/>
    <w:rsid w:val="00BF5ED8"/>
    <w:rsid w:val="00C25D0E"/>
    <w:rsid w:val="00C71994"/>
    <w:rsid w:val="00C95EA9"/>
    <w:rsid w:val="00CC023D"/>
    <w:rsid w:val="00CE1287"/>
    <w:rsid w:val="00CE3056"/>
    <w:rsid w:val="00D00470"/>
    <w:rsid w:val="00D01662"/>
    <w:rsid w:val="00D05D27"/>
    <w:rsid w:val="00D133BC"/>
    <w:rsid w:val="00D26133"/>
    <w:rsid w:val="00D36A2C"/>
    <w:rsid w:val="00D42019"/>
    <w:rsid w:val="00D62780"/>
    <w:rsid w:val="00D936AB"/>
    <w:rsid w:val="00DE50B3"/>
    <w:rsid w:val="00DF5537"/>
    <w:rsid w:val="00E067D9"/>
    <w:rsid w:val="00E117B6"/>
    <w:rsid w:val="00E13626"/>
    <w:rsid w:val="00E6259B"/>
    <w:rsid w:val="00E77CA1"/>
    <w:rsid w:val="00EA1539"/>
    <w:rsid w:val="00EC6864"/>
    <w:rsid w:val="00ED7637"/>
    <w:rsid w:val="00EE28FD"/>
    <w:rsid w:val="00F10BF8"/>
    <w:rsid w:val="00F87FE3"/>
    <w:rsid w:val="00FB7F8D"/>
    <w:rsid w:val="00FC6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847F"/>
  <w15:docId w15:val="{E6BE2E94-86AA-4523-8A6C-8EB9B1FF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6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2780"/>
    <w:rPr>
      <w:i/>
      <w:iCs/>
    </w:rPr>
  </w:style>
  <w:style w:type="character" w:styleId="a5">
    <w:name w:val="Strong"/>
    <w:basedOn w:val="a0"/>
    <w:uiPriority w:val="22"/>
    <w:qFormat/>
    <w:rsid w:val="00D62780"/>
    <w:rPr>
      <w:b/>
      <w:bCs/>
    </w:rPr>
  </w:style>
  <w:style w:type="paragraph" w:customStyle="1" w:styleId="c2">
    <w:name w:val="c2"/>
    <w:basedOn w:val="a"/>
    <w:rsid w:val="0004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4FE5"/>
  </w:style>
  <w:style w:type="paragraph" w:styleId="a6">
    <w:name w:val="List Paragraph"/>
    <w:basedOn w:val="a"/>
    <w:uiPriority w:val="34"/>
    <w:qFormat/>
    <w:rsid w:val="00A12C75"/>
    <w:pPr>
      <w:ind w:left="720"/>
      <w:contextualSpacing/>
    </w:pPr>
  </w:style>
  <w:style w:type="table" w:styleId="a7">
    <w:name w:val="Table Grid"/>
    <w:basedOn w:val="a1"/>
    <w:uiPriority w:val="59"/>
    <w:rsid w:val="0067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7F79E7"/>
  </w:style>
  <w:style w:type="paragraph" w:styleId="a8">
    <w:name w:val="No Spacing"/>
    <w:uiPriority w:val="1"/>
    <w:qFormat/>
    <w:rsid w:val="00A3583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52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2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05CC-CBE5-4AF4-94B7-F3BC7703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6228</Words>
  <Characters>35503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bernserg12@yandex.ru</dc:creator>
  <cp:lastModifiedBy>!</cp:lastModifiedBy>
  <cp:revision>2</cp:revision>
  <cp:lastPrinted>2025-09-24T11:13:00Z</cp:lastPrinted>
  <dcterms:created xsi:type="dcterms:W3CDTF">2025-09-24T11:25:00Z</dcterms:created>
  <dcterms:modified xsi:type="dcterms:W3CDTF">2025-09-24T11:25:00Z</dcterms:modified>
</cp:coreProperties>
</file>